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7E" w:rsidRPr="00962127" w:rsidRDefault="00962127" w:rsidP="00EA1A2A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962127">
        <w:rPr>
          <w:rFonts w:cstheme="minorHAnsi"/>
          <w:b/>
          <w:color w:val="FF0000"/>
          <w:sz w:val="32"/>
          <w:szCs w:val="32"/>
          <w:u w:val="single"/>
        </w:rPr>
        <w:t>Social 30-1 Long Response</w:t>
      </w:r>
    </w:p>
    <w:p w:rsidR="00EA1A2A" w:rsidRPr="00962127" w:rsidRDefault="00EA1A2A" w:rsidP="00EA1A2A">
      <w:pPr>
        <w:spacing w:line="240" w:lineRule="auto"/>
        <w:rPr>
          <w:rFonts w:cstheme="minorHAnsi"/>
          <w:b/>
          <w:sz w:val="32"/>
          <w:szCs w:val="32"/>
        </w:rPr>
      </w:pPr>
      <w:r w:rsidRPr="00962127">
        <w:rPr>
          <w:rFonts w:cstheme="minorHAnsi"/>
          <w:b/>
          <w:sz w:val="32"/>
          <w:szCs w:val="32"/>
        </w:rPr>
        <w:t>Based on what you’ve learned about individualism and collectivism, to what extent do you think Canada is a society based on individualist or collectivist ideologies.</w:t>
      </w:r>
    </w:p>
    <w:p w:rsidR="00EA1A2A" w:rsidRPr="00962127" w:rsidRDefault="00F501C3" w:rsidP="00F501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62127">
        <w:rPr>
          <w:rFonts w:cstheme="minorHAnsi"/>
          <w:b/>
          <w:bCs/>
          <w:sz w:val="32"/>
          <w:szCs w:val="32"/>
        </w:rPr>
        <w:t>Do you think we nee</w:t>
      </w:r>
      <w:bookmarkStart w:id="0" w:name="_GoBack"/>
      <w:bookmarkEnd w:id="0"/>
      <w:r w:rsidRPr="00962127">
        <w:rPr>
          <w:rFonts w:cstheme="minorHAnsi"/>
          <w:b/>
          <w:bCs/>
          <w:sz w:val="32"/>
          <w:szCs w:val="32"/>
        </w:rPr>
        <w:t>d more economic equality in Canada? Would we have a better society, or would this infringe upon individual freedoms?  Support your answer with concepts from the chapter.</w:t>
      </w:r>
    </w:p>
    <w:p w:rsidR="00F501C3" w:rsidRPr="00962127" w:rsidRDefault="00F501C3" w:rsidP="00F501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F501C3" w:rsidRPr="00962127" w:rsidRDefault="00F501C3" w:rsidP="00F501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62127">
        <w:rPr>
          <w:rFonts w:cstheme="minorHAnsi"/>
          <w:b/>
          <w:bCs/>
          <w:sz w:val="32"/>
          <w:szCs w:val="32"/>
        </w:rPr>
        <w:t>Consider how laws are developed: age limits for drinking, voting, and so on.  How are the individual’s rights sacrificed by belonging to a certain age group?</w:t>
      </w:r>
    </w:p>
    <w:p w:rsidR="00E96C7E" w:rsidRPr="00962127" w:rsidRDefault="00E96C7E" w:rsidP="00F501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E96C7E" w:rsidRDefault="00E96C7E" w:rsidP="00F501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96C7E" w:rsidRPr="00E96C7E" w:rsidRDefault="00E96C7E" w:rsidP="00F501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sectPr w:rsidR="00E96C7E" w:rsidRPr="00E96C7E" w:rsidSect="00CB3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A"/>
    <w:rsid w:val="00040F9C"/>
    <w:rsid w:val="00644377"/>
    <w:rsid w:val="00962127"/>
    <w:rsid w:val="00CB3916"/>
    <w:rsid w:val="00E96C7E"/>
    <w:rsid w:val="00EA1A2A"/>
    <w:rsid w:val="00F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3EC3F-3F34-4E2B-8344-ED0CDC8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53EDB-2179-4BA1-AB19-3F032CEF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McIntosh, Kyle</cp:lastModifiedBy>
  <cp:revision>2</cp:revision>
  <dcterms:created xsi:type="dcterms:W3CDTF">2018-09-21T15:51:00Z</dcterms:created>
  <dcterms:modified xsi:type="dcterms:W3CDTF">2018-09-21T15:51:00Z</dcterms:modified>
</cp:coreProperties>
</file>