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9D8C" w14:textId="77777777" w:rsidR="000E6177" w:rsidRDefault="000E617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78D9" wp14:editId="728507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4EF458" w14:textId="77777777" w:rsidR="000E6177" w:rsidRPr="000E6177" w:rsidRDefault="000E6177" w:rsidP="000E61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177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Case 1854: The Trial of Louis 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C78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654EF458" w14:textId="77777777" w:rsidR="000E6177" w:rsidRPr="000E6177" w:rsidRDefault="000E6177" w:rsidP="000E617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6177">
                        <w:rPr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Case 1854: The Trial of Louis Riel</w:t>
                      </w:r>
                    </w:p>
                  </w:txbxContent>
                </v:textbox>
              </v:shape>
            </w:pict>
          </mc:Fallback>
        </mc:AlternateContent>
      </w:r>
    </w:p>
    <w:p w14:paraId="7CD7C126" w14:textId="77777777" w:rsidR="000E6177" w:rsidRDefault="000E6177" w:rsidP="000E6177"/>
    <w:p w14:paraId="7C19BEF8" w14:textId="77777777" w:rsidR="00B17C02" w:rsidRDefault="000E6177" w:rsidP="000E6177">
      <w:pPr>
        <w:tabs>
          <w:tab w:val="left" w:pos="8145"/>
        </w:tabs>
      </w:pPr>
      <w:r>
        <w:tab/>
      </w:r>
    </w:p>
    <w:p w14:paraId="02C02D27" w14:textId="77777777" w:rsidR="000E6177" w:rsidRPr="00EE594A" w:rsidRDefault="000E6177" w:rsidP="000E6177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EE594A">
        <w:rPr>
          <w:rFonts w:ascii="Arial" w:hAnsi="Arial" w:cs="Arial"/>
          <w:sz w:val="24"/>
          <w:szCs w:val="24"/>
        </w:rPr>
        <w:t>As a jur</w:t>
      </w:r>
      <w:r w:rsidR="008723A2" w:rsidRPr="00EE594A">
        <w:rPr>
          <w:rFonts w:ascii="Arial" w:hAnsi="Arial" w:cs="Arial"/>
          <w:sz w:val="24"/>
          <w:szCs w:val="24"/>
        </w:rPr>
        <w:t>y member</w:t>
      </w:r>
      <w:r w:rsidRPr="00EE594A">
        <w:rPr>
          <w:rFonts w:ascii="Arial" w:hAnsi="Arial" w:cs="Arial"/>
          <w:sz w:val="24"/>
          <w:szCs w:val="24"/>
        </w:rPr>
        <w:t xml:space="preserve"> in the trial, it is your job to look at the evidence and determine whether or not Louis Riel should be found guilty of treason. </w:t>
      </w:r>
    </w:p>
    <w:p w14:paraId="2190EACA" w14:textId="77777777" w:rsidR="000E6177" w:rsidRPr="00EE594A" w:rsidRDefault="000E6177" w:rsidP="000E6177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 xml:space="preserve">Your job is to write a speech to convince the other jurors that they should agree with your verdict. You must use SPECIFIC evidence to back up your points. </w:t>
      </w:r>
    </w:p>
    <w:p w14:paraId="7B5FB4C2" w14:textId="64D80248" w:rsidR="00EE594A" w:rsidRPr="00EE594A" w:rsidRDefault="00EE594A" w:rsidP="000E6177">
      <w:pPr>
        <w:tabs>
          <w:tab w:val="left" w:pos="8145"/>
        </w:tabs>
        <w:rPr>
          <w:rFonts w:ascii="Arial" w:hAnsi="Arial" w:cs="Arial"/>
          <w:b/>
          <w:sz w:val="28"/>
          <w:szCs w:val="24"/>
        </w:rPr>
      </w:pPr>
      <w:r w:rsidRPr="00EE594A">
        <w:rPr>
          <w:rFonts w:ascii="Arial" w:hAnsi="Arial" w:cs="Arial"/>
          <w:b/>
          <w:sz w:val="28"/>
          <w:szCs w:val="24"/>
        </w:rPr>
        <w:t>Your trial verdict must be informed by a specific perspective</w:t>
      </w:r>
      <w:r w:rsidRPr="00EE594A">
        <w:rPr>
          <w:rFonts w:ascii="Arial" w:hAnsi="Arial" w:cs="Arial"/>
          <w:b/>
          <w:sz w:val="28"/>
          <w:szCs w:val="24"/>
        </w:rPr>
        <w:t xml:space="preserve">: That is to say, you must </w:t>
      </w:r>
      <w:r w:rsidRPr="00EE594A">
        <w:rPr>
          <w:rFonts w:ascii="Arial" w:hAnsi="Arial" w:cs="Arial"/>
          <w:b/>
          <w:sz w:val="28"/>
          <w:szCs w:val="24"/>
          <w:u w:val="single"/>
        </w:rPr>
        <w:t>explicitly</w:t>
      </w:r>
      <w:r w:rsidRPr="00EE594A">
        <w:rPr>
          <w:rFonts w:ascii="Arial" w:hAnsi="Arial" w:cs="Arial"/>
          <w:b/>
          <w:sz w:val="28"/>
          <w:szCs w:val="24"/>
        </w:rPr>
        <w:t xml:space="preserve"> write from the perspective of a Metis person, Francophone, or Anglophone, with your choices below clearly linking to this notion!</w:t>
      </w:r>
    </w:p>
    <w:p w14:paraId="4F8C1503" w14:textId="5D615DFE" w:rsidR="000E6177" w:rsidRPr="00EE594A" w:rsidRDefault="000E6177" w:rsidP="000E6177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bookmarkStart w:id="2" w:name="OLE_LINK3"/>
      <w:bookmarkStart w:id="3" w:name="OLE_LINK4"/>
      <w:bookmarkEnd w:id="0"/>
      <w:bookmarkEnd w:id="1"/>
      <w:r w:rsidRPr="00EE594A">
        <w:rPr>
          <w:rFonts w:ascii="Arial" w:hAnsi="Arial" w:cs="Arial"/>
          <w:sz w:val="24"/>
          <w:szCs w:val="24"/>
        </w:rPr>
        <w:t>You must include detail about</w:t>
      </w:r>
      <w:r w:rsidRPr="00EE594A">
        <w:rPr>
          <w:rFonts w:ascii="Arial" w:hAnsi="Arial" w:cs="Arial"/>
          <w:b/>
          <w:sz w:val="24"/>
          <w:szCs w:val="24"/>
          <w:u w:val="single"/>
        </w:rPr>
        <w:t xml:space="preserve"> at least 3</w:t>
      </w:r>
      <w:r w:rsidRPr="00EE594A">
        <w:rPr>
          <w:rFonts w:ascii="Arial" w:hAnsi="Arial" w:cs="Arial"/>
          <w:sz w:val="24"/>
          <w:szCs w:val="24"/>
        </w:rPr>
        <w:t xml:space="preserve"> of the following events/ people in your speech to help strengthen your verdict. </w:t>
      </w:r>
    </w:p>
    <w:p w14:paraId="4C0EE576" w14:textId="27E8AE18" w:rsidR="000E6177" w:rsidRPr="00EE594A" w:rsidRDefault="00EE594A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>Selkirk Sco</w:t>
      </w:r>
      <w:r w:rsidR="000E6177" w:rsidRPr="00EE594A">
        <w:rPr>
          <w:rFonts w:ascii="Arial" w:hAnsi="Arial" w:cs="Arial"/>
          <w:sz w:val="24"/>
          <w:szCs w:val="24"/>
        </w:rPr>
        <w:t>ts</w:t>
      </w:r>
    </w:p>
    <w:p w14:paraId="7285C3BE" w14:textId="77777777" w:rsidR="000E6177" w:rsidRPr="00EE594A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 xml:space="preserve">Pemmican Proclamation </w:t>
      </w:r>
    </w:p>
    <w:p w14:paraId="10B35519" w14:textId="77777777" w:rsidR="000E6177" w:rsidRPr="00EE594A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>Battle of the Seven Oaks</w:t>
      </w:r>
    </w:p>
    <w:p w14:paraId="4AD46A56" w14:textId="77777777" w:rsidR="000E6177" w:rsidRPr="00EE594A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>Purchase of Rupert’s Land</w:t>
      </w:r>
    </w:p>
    <w:p w14:paraId="52003F4E" w14:textId="77777777" w:rsidR="000E6177" w:rsidRPr="00EE594A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>1</w:t>
      </w:r>
      <w:r w:rsidRPr="00EE594A">
        <w:rPr>
          <w:rFonts w:ascii="Arial" w:hAnsi="Arial" w:cs="Arial"/>
          <w:sz w:val="24"/>
          <w:szCs w:val="24"/>
          <w:vertAlign w:val="superscript"/>
        </w:rPr>
        <w:t>st</w:t>
      </w:r>
      <w:r w:rsidRPr="00EE594A">
        <w:rPr>
          <w:rFonts w:ascii="Arial" w:hAnsi="Arial" w:cs="Arial"/>
          <w:sz w:val="24"/>
          <w:szCs w:val="24"/>
        </w:rPr>
        <w:t xml:space="preserve"> Red River Resistance</w:t>
      </w:r>
    </w:p>
    <w:p w14:paraId="6E8979E9" w14:textId="77777777" w:rsidR="000E6177" w:rsidRPr="00EE594A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>Death of Thomas Scott</w:t>
      </w:r>
    </w:p>
    <w:p w14:paraId="2B16D309" w14:textId="77777777" w:rsidR="000E6177" w:rsidRPr="00EE594A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 xml:space="preserve">Creation of Manitoba </w:t>
      </w:r>
    </w:p>
    <w:p w14:paraId="25AACF9F" w14:textId="77777777" w:rsidR="000E6177" w:rsidRPr="00EE594A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>First Nations and Metis grievances</w:t>
      </w:r>
    </w:p>
    <w:p w14:paraId="24EBC7F4" w14:textId="77777777" w:rsidR="000E6177" w:rsidRDefault="000E6177" w:rsidP="000E6177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Comic Sans MS" w:hAnsi="Comic Sans MS"/>
          <w:sz w:val="24"/>
          <w:szCs w:val="24"/>
        </w:rPr>
      </w:pPr>
      <w:r w:rsidRPr="00EE594A">
        <w:rPr>
          <w:rFonts w:ascii="Arial" w:hAnsi="Arial" w:cs="Arial"/>
          <w:sz w:val="24"/>
          <w:szCs w:val="24"/>
        </w:rPr>
        <w:t>2</w:t>
      </w:r>
      <w:r w:rsidRPr="00EE594A">
        <w:rPr>
          <w:rFonts w:ascii="Arial" w:hAnsi="Arial" w:cs="Arial"/>
          <w:sz w:val="24"/>
          <w:szCs w:val="24"/>
          <w:vertAlign w:val="superscript"/>
        </w:rPr>
        <w:t>nd</w:t>
      </w:r>
      <w:r w:rsidRPr="00EE594A">
        <w:rPr>
          <w:rFonts w:ascii="Arial" w:hAnsi="Arial" w:cs="Arial"/>
          <w:sz w:val="24"/>
          <w:szCs w:val="24"/>
        </w:rPr>
        <w:t xml:space="preserve"> Red River Resistance at Batoche</w:t>
      </w:r>
    </w:p>
    <w:bookmarkEnd w:id="2"/>
    <w:bookmarkEnd w:id="3"/>
    <w:p w14:paraId="0462902B" w14:textId="77777777" w:rsidR="00882C49" w:rsidRPr="00882C49" w:rsidRDefault="00882C49" w:rsidP="00882C49">
      <w:pPr>
        <w:tabs>
          <w:tab w:val="left" w:pos="8145"/>
        </w:tabs>
        <w:jc w:val="center"/>
        <w:rPr>
          <w:rFonts w:ascii="Comic Sans MS" w:hAnsi="Comic Sans MS"/>
          <w:sz w:val="24"/>
          <w:szCs w:val="24"/>
          <w:u w:val="single"/>
        </w:rPr>
      </w:pPr>
    </w:p>
    <w:p w14:paraId="544181C2" w14:textId="77777777" w:rsidR="00882C49" w:rsidRPr="00882C49" w:rsidRDefault="00882C49" w:rsidP="00882C49">
      <w:pPr>
        <w:tabs>
          <w:tab w:val="left" w:pos="8145"/>
        </w:tabs>
        <w:jc w:val="center"/>
        <w:rPr>
          <w:rFonts w:ascii="Comic Sans MS" w:hAnsi="Comic Sans MS"/>
          <w:u w:val="single"/>
        </w:rPr>
      </w:pPr>
      <w:bookmarkStart w:id="4" w:name="OLE_LINK5"/>
      <w:bookmarkStart w:id="5" w:name="OLE_LINK6"/>
      <w:r w:rsidRPr="00882C49">
        <w:rPr>
          <w:rFonts w:ascii="Comic Sans MS" w:hAnsi="Comic Sans MS"/>
          <w:u w:val="single"/>
        </w:rPr>
        <w:t>Your speech should be in paragraph form and follow this format.</w:t>
      </w:r>
    </w:p>
    <w:p w14:paraId="701BDBE5" w14:textId="77777777" w:rsidR="00882C49" w:rsidRPr="00EE594A" w:rsidRDefault="00882C49" w:rsidP="00882C49">
      <w:pPr>
        <w:tabs>
          <w:tab w:val="left" w:pos="8145"/>
        </w:tabs>
        <w:rPr>
          <w:rFonts w:ascii="Courier New" w:hAnsi="Courier New" w:cs="Courier New"/>
          <w:sz w:val="20"/>
        </w:rPr>
      </w:pPr>
      <w:r w:rsidRPr="00EE594A">
        <w:rPr>
          <w:rFonts w:ascii="Courier New" w:hAnsi="Courier New" w:cs="Courier New"/>
          <w:sz w:val="20"/>
        </w:rPr>
        <w:t>I, jury member _____your name_____ find Louis Riel ____guilty/not guilty_____ of treason. The reasons for my</w:t>
      </w:r>
      <w:r w:rsidR="008723A2" w:rsidRPr="00EE594A">
        <w:rPr>
          <w:rFonts w:ascii="Courier New" w:hAnsi="Courier New" w:cs="Courier New"/>
          <w:sz w:val="20"/>
        </w:rPr>
        <w:t xml:space="preserve"> verdict include the following,</w:t>
      </w:r>
    </w:p>
    <w:p w14:paraId="7BEBFF81" w14:textId="3470DF93" w:rsidR="00882C49" w:rsidRPr="00EE594A" w:rsidRDefault="00882C49" w:rsidP="00882C49">
      <w:pPr>
        <w:tabs>
          <w:tab w:val="left" w:pos="8145"/>
        </w:tabs>
        <w:rPr>
          <w:rFonts w:ascii="Courier New" w:hAnsi="Courier New" w:cs="Courier New"/>
          <w:sz w:val="20"/>
        </w:rPr>
      </w:pPr>
      <w:r w:rsidRPr="00EE594A">
        <w:rPr>
          <w:rFonts w:ascii="Courier New" w:hAnsi="Courier New" w:cs="Courier New"/>
          <w:sz w:val="20"/>
        </w:rPr>
        <w:t xml:space="preserve">Description of </w:t>
      </w:r>
      <w:r w:rsidR="00EE594A">
        <w:rPr>
          <w:rFonts w:ascii="Courier New" w:hAnsi="Courier New" w:cs="Courier New"/>
          <w:sz w:val="20"/>
        </w:rPr>
        <w:t xml:space="preserve">Event 1 // </w:t>
      </w:r>
      <w:r w:rsidRPr="00EE594A">
        <w:rPr>
          <w:rFonts w:ascii="Courier New" w:hAnsi="Courier New" w:cs="Courier New"/>
          <w:sz w:val="20"/>
        </w:rPr>
        <w:t>Why it proves my verdict</w:t>
      </w:r>
    </w:p>
    <w:p w14:paraId="08039811" w14:textId="52FE619F" w:rsidR="00882C49" w:rsidRPr="00EE594A" w:rsidRDefault="00882C49" w:rsidP="00882C49">
      <w:pPr>
        <w:tabs>
          <w:tab w:val="left" w:pos="8145"/>
        </w:tabs>
        <w:rPr>
          <w:rFonts w:ascii="Courier New" w:hAnsi="Courier New" w:cs="Courier New"/>
          <w:sz w:val="20"/>
        </w:rPr>
      </w:pPr>
      <w:r w:rsidRPr="00EE594A">
        <w:rPr>
          <w:rFonts w:ascii="Courier New" w:hAnsi="Courier New" w:cs="Courier New"/>
          <w:sz w:val="20"/>
        </w:rPr>
        <w:t xml:space="preserve">Description of </w:t>
      </w:r>
      <w:r w:rsidR="00EE594A">
        <w:rPr>
          <w:rFonts w:ascii="Courier New" w:hAnsi="Courier New" w:cs="Courier New"/>
          <w:sz w:val="20"/>
        </w:rPr>
        <w:t xml:space="preserve">Event 2 // </w:t>
      </w:r>
      <w:r w:rsidRPr="00EE594A">
        <w:rPr>
          <w:rFonts w:ascii="Courier New" w:hAnsi="Courier New" w:cs="Courier New"/>
          <w:sz w:val="20"/>
        </w:rPr>
        <w:t>Why it proves my verdict</w:t>
      </w:r>
    </w:p>
    <w:p w14:paraId="101F104C" w14:textId="24D9B2EC" w:rsidR="00882C49" w:rsidRPr="00EE594A" w:rsidRDefault="00882C49" w:rsidP="00882C49">
      <w:pPr>
        <w:tabs>
          <w:tab w:val="left" w:pos="8145"/>
        </w:tabs>
        <w:rPr>
          <w:rFonts w:ascii="Courier New" w:hAnsi="Courier New" w:cs="Courier New"/>
          <w:sz w:val="20"/>
        </w:rPr>
      </w:pPr>
      <w:r w:rsidRPr="00EE594A">
        <w:rPr>
          <w:rFonts w:ascii="Courier New" w:hAnsi="Courier New" w:cs="Courier New"/>
          <w:sz w:val="20"/>
        </w:rPr>
        <w:t xml:space="preserve">Description of </w:t>
      </w:r>
      <w:r w:rsidR="00EE594A">
        <w:rPr>
          <w:rFonts w:ascii="Courier New" w:hAnsi="Courier New" w:cs="Courier New"/>
          <w:sz w:val="20"/>
        </w:rPr>
        <w:t xml:space="preserve">Event 3 // </w:t>
      </w:r>
      <w:r w:rsidRPr="00EE594A">
        <w:rPr>
          <w:rFonts w:ascii="Courier New" w:hAnsi="Courier New" w:cs="Courier New"/>
          <w:sz w:val="20"/>
        </w:rPr>
        <w:t xml:space="preserve">Why it proves my verdict </w:t>
      </w:r>
    </w:p>
    <w:p w14:paraId="12C0E25E" w14:textId="77777777" w:rsidR="000E6177" w:rsidRDefault="00882C49" w:rsidP="000E6177">
      <w:pPr>
        <w:tabs>
          <w:tab w:val="left" w:pos="8145"/>
        </w:tabs>
        <w:rPr>
          <w:rFonts w:ascii="Courier New" w:hAnsi="Courier New" w:cs="Courier New"/>
          <w:sz w:val="20"/>
        </w:rPr>
      </w:pPr>
      <w:r w:rsidRPr="00EE594A">
        <w:rPr>
          <w:rFonts w:ascii="Courier New" w:hAnsi="Courier New" w:cs="Courier New"/>
          <w:sz w:val="20"/>
        </w:rPr>
        <w:t>In conclusion, I find the defendant _____</w:t>
      </w:r>
      <w:r w:rsidRPr="00620CEB">
        <w:rPr>
          <w:rFonts w:ascii="Courier New" w:hAnsi="Courier New" w:cs="Courier New"/>
          <w:sz w:val="20"/>
          <w:u w:val="single"/>
        </w:rPr>
        <w:t xml:space="preserve">Guilty/ </w:t>
      </w:r>
      <w:proofErr w:type="gramStart"/>
      <w:r w:rsidRPr="00620CEB">
        <w:rPr>
          <w:rFonts w:ascii="Courier New" w:hAnsi="Courier New" w:cs="Courier New"/>
          <w:sz w:val="20"/>
          <w:u w:val="single"/>
        </w:rPr>
        <w:t>Not</w:t>
      </w:r>
      <w:proofErr w:type="gramEnd"/>
      <w:r w:rsidRPr="00620CEB">
        <w:rPr>
          <w:rFonts w:ascii="Courier New" w:hAnsi="Courier New" w:cs="Courier New"/>
          <w:sz w:val="20"/>
          <w:u w:val="single"/>
        </w:rPr>
        <w:t xml:space="preserve"> guilty___</w:t>
      </w:r>
      <w:r w:rsidRPr="00EE594A">
        <w:rPr>
          <w:rFonts w:ascii="Courier New" w:hAnsi="Courier New" w:cs="Courier New"/>
          <w:sz w:val="20"/>
        </w:rPr>
        <w:t xml:space="preserve"> of treason and I feel that </w:t>
      </w:r>
      <w:r w:rsidR="00FD045C" w:rsidRPr="00EE594A">
        <w:rPr>
          <w:rFonts w:ascii="Courier New" w:hAnsi="Courier New" w:cs="Courier New"/>
          <w:sz w:val="20"/>
        </w:rPr>
        <w:t>you, as</w:t>
      </w:r>
      <w:r w:rsidRPr="00EE594A">
        <w:rPr>
          <w:rFonts w:ascii="Courier New" w:hAnsi="Courier New" w:cs="Courier New"/>
          <w:sz w:val="20"/>
        </w:rPr>
        <w:t xml:space="preserve"> other jury members, would bring justice to this case by agreeing with me. </w:t>
      </w:r>
    </w:p>
    <w:p w14:paraId="4EB1BC2F" w14:textId="77777777" w:rsidR="00EE594A" w:rsidRDefault="00EE594A" w:rsidP="000E6177">
      <w:pPr>
        <w:tabs>
          <w:tab w:val="left" w:pos="8145"/>
        </w:tabs>
        <w:rPr>
          <w:rFonts w:ascii="Courier New" w:hAnsi="Courier New" w:cs="Courier New"/>
          <w:sz w:val="20"/>
        </w:rPr>
      </w:pPr>
    </w:p>
    <w:p w14:paraId="49ABCF95" w14:textId="77777777" w:rsidR="00EE594A" w:rsidRPr="00EE594A" w:rsidRDefault="00EE594A" w:rsidP="000E6177">
      <w:pPr>
        <w:tabs>
          <w:tab w:val="left" w:pos="8145"/>
        </w:tabs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D045C" w14:paraId="08BE2FAB" w14:textId="77777777" w:rsidTr="00FD045C">
        <w:tc>
          <w:tcPr>
            <w:tcW w:w="1870" w:type="dxa"/>
          </w:tcPr>
          <w:bookmarkEnd w:id="4"/>
          <w:bookmarkEnd w:id="5"/>
          <w:p w14:paraId="0CB8F0D1" w14:textId="77777777" w:rsidR="00FD045C" w:rsidRDefault="00FD045C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Criteria</w:t>
            </w:r>
          </w:p>
        </w:tc>
        <w:tc>
          <w:tcPr>
            <w:tcW w:w="1870" w:type="dxa"/>
          </w:tcPr>
          <w:p w14:paraId="2DFB2C09" w14:textId="77777777" w:rsidR="00FD045C" w:rsidRDefault="00FD045C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70" w:type="dxa"/>
          </w:tcPr>
          <w:p w14:paraId="17D53242" w14:textId="77777777" w:rsidR="00FD045C" w:rsidRDefault="00FD045C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70" w:type="dxa"/>
          </w:tcPr>
          <w:p w14:paraId="68F5D169" w14:textId="77777777" w:rsidR="00FD045C" w:rsidRDefault="00FD045C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70" w:type="dxa"/>
          </w:tcPr>
          <w:p w14:paraId="396F9544" w14:textId="77777777" w:rsidR="00FD045C" w:rsidRDefault="00FD045C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FD045C" w14:paraId="098C1402" w14:textId="77777777" w:rsidTr="00FD045C">
        <w:tc>
          <w:tcPr>
            <w:tcW w:w="1870" w:type="dxa"/>
          </w:tcPr>
          <w:p w14:paraId="03375E0F" w14:textId="77777777" w:rsidR="00FD045C" w:rsidRDefault="00FD045C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Conventions </w:t>
            </w:r>
          </w:p>
        </w:tc>
        <w:tc>
          <w:tcPr>
            <w:tcW w:w="1870" w:type="dxa"/>
          </w:tcPr>
          <w:p w14:paraId="7E201BFE" w14:textId="77777777" w:rsidR="00FD045C" w:rsidRDefault="00DB45E8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t>A</w:t>
            </w:r>
            <w:r w:rsidR="00ED0793">
              <w:t>dequate use of correct sentence formation, punctuation, capitalization, grammar usage, and spelling</w:t>
            </w:r>
          </w:p>
        </w:tc>
        <w:tc>
          <w:tcPr>
            <w:tcW w:w="1870" w:type="dxa"/>
          </w:tcPr>
          <w:p w14:paraId="30DEE879" w14:textId="77777777" w:rsidR="00FD045C" w:rsidRDefault="00DB45E8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t>L</w:t>
            </w:r>
            <w:r w:rsidR="00ED0793">
              <w:t>imited use of correct sentence formation, punctuation, capitalization, grammar usage, and spelling</w:t>
            </w:r>
          </w:p>
        </w:tc>
        <w:tc>
          <w:tcPr>
            <w:tcW w:w="1870" w:type="dxa"/>
          </w:tcPr>
          <w:p w14:paraId="72892479" w14:textId="77777777" w:rsidR="00FD045C" w:rsidRDefault="00DB45E8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t>I</w:t>
            </w:r>
            <w:r w:rsidR="00ED0793">
              <w:t>nfrequent use of correct sentence formation, punctuation, capitalization, grammar usage, and spelling</w:t>
            </w:r>
          </w:p>
        </w:tc>
        <w:tc>
          <w:tcPr>
            <w:tcW w:w="1870" w:type="dxa"/>
          </w:tcPr>
          <w:p w14:paraId="124930D8" w14:textId="77777777" w:rsidR="00ED0793" w:rsidRDefault="00ED0793" w:rsidP="000E6177">
            <w:pPr>
              <w:tabs>
                <w:tab w:val="left" w:pos="8145"/>
              </w:tabs>
            </w:pPr>
            <w:r>
              <w:t xml:space="preserve">Off-topic </w:t>
            </w:r>
          </w:p>
          <w:p w14:paraId="1CE37DC0" w14:textId="77777777" w:rsidR="00FD045C" w:rsidRDefault="00ED0793" w:rsidP="000E6177">
            <w:pPr>
              <w:tabs>
                <w:tab w:val="left" w:pos="8145"/>
              </w:tabs>
            </w:pPr>
            <w:r>
              <w:t xml:space="preserve"> Copied text</w:t>
            </w:r>
          </w:p>
          <w:p w14:paraId="5E5BF9D4" w14:textId="77777777" w:rsidR="00ED0793" w:rsidRDefault="00ED0793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t xml:space="preserve">Unintelligible </w:t>
            </w:r>
          </w:p>
        </w:tc>
      </w:tr>
      <w:tr w:rsidR="007404D1" w14:paraId="359368F1" w14:textId="77777777" w:rsidTr="00FD045C">
        <w:tc>
          <w:tcPr>
            <w:tcW w:w="1870" w:type="dxa"/>
          </w:tcPr>
          <w:p w14:paraId="5DE849F8" w14:textId="77777777" w:rsidR="007404D1" w:rsidRDefault="007404D1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</w:t>
            </w:r>
          </w:p>
        </w:tc>
        <w:tc>
          <w:tcPr>
            <w:tcW w:w="1870" w:type="dxa"/>
          </w:tcPr>
          <w:p w14:paraId="336AA69B" w14:textId="77777777" w:rsidR="007404D1" w:rsidRDefault="00DB45E8" w:rsidP="000E6177">
            <w:pPr>
              <w:tabs>
                <w:tab w:val="left" w:pos="8145"/>
              </w:tabs>
            </w:pPr>
            <w:r>
              <w:t>C</w:t>
            </w:r>
            <w:r w:rsidR="007404D1">
              <w:t>omprehensive evidence from sources is integrated; references are relevant and specific</w:t>
            </w:r>
          </w:p>
        </w:tc>
        <w:tc>
          <w:tcPr>
            <w:tcW w:w="1870" w:type="dxa"/>
          </w:tcPr>
          <w:p w14:paraId="1D865749" w14:textId="77777777" w:rsidR="007404D1" w:rsidRDefault="00DB45E8" w:rsidP="000E6177">
            <w:pPr>
              <w:tabs>
                <w:tab w:val="left" w:pos="8145"/>
              </w:tabs>
            </w:pPr>
            <w:r>
              <w:t>A</w:t>
            </w:r>
            <w:r w:rsidR="007404D1">
              <w:t>dequate evidence from sources is integrated; some references may be general</w:t>
            </w:r>
          </w:p>
        </w:tc>
        <w:tc>
          <w:tcPr>
            <w:tcW w:w="1870" w:type="dxa"/>
          </w:tcPr>
          <w:p w14:paraId="45CF503B" w14:textId="77777777" w:rsidR="007404D1" w:rsidRDefault="00DB45E8" w:rsidP="000E6177">
            <w:pPr>
              <w:tabs>
                <w:tab w:val="left" w:pos="8145"/>
              </w:tabs>
            </w:pPr>
            <w:r>
              <w:t>S</w:t>
            </w:r>
            <w:r w:rsidR="007404D1">
              <w:t>ome evidence from sources may be weakly integrated, imprecise, or repetitive; references may be vague</w:t>
            </w:r>
          </w:p>
        </w:tc>
        <w:tc>
          <w:tcPr>
            <w:tcW w:w="1870" w:type="dxa"/>
          </w:tcPr>
          <w:p w14:paraId="3D45B090" w14:textId="77777777" w:rsidR="007404D1" w:rsidRDefault="00DB45E8" w:rsidP="000E6177">
            <w:pPr>
              <w:tabs>
                <w:tab w:val="left" w:pos="8145"/>
              </w:tabs>
            </w:pPr>
            <w:r>
              <w:t>E</w:t>
            </w:r>
            <w:r w:rsidR="007404D1">
              <w:t>vidence from the source material is minimal or irrelevant; references may be absent or incorrectly used</w:t>
            </w:r>
          </w:p>
        </w:tc>
      </w:tr>
      <w:tr w:rsidR="00DB45E8" w14:paraId="60F2507F" w14:textId="77777777" w:rsidTr="00FD045C">
        <w:tc>
          <w:tcPr>
            <w:tcW w:w="1870" w:type="dxa"/>
          </w:tcPr>
          <w:p w14:paraId="732DBD37" w14:textId="77777777" w:rsidR="00DB45E8" w:rsidRDefault="00DB45E8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Purpose</w:t>
            </w:r>
          </w:p>
        </w:tc>
        <w:tc>
          <w:tcPr>
            <w:tcW w:w="1870" w:type="dxa"/>
          </w:tcPr>
          <w:p w14:paraId="3CC0D4C0" w14:textId="77777777" w:rsidR="00DB45E8" w:rsidRDefault="00DB45E8" w:rsidP="000E6177">
            <w:pPr>
              <w:tabs>
                <w:tab w:val="left" w:pos="8145"/>
              </w:tabs>
            </w:pPr>
            <w:r>
              <w:t>Claim is introduced, clearly communicated, and the focus is strongly maintained for the purpose, audience, and task</w:t>
            </w:r>
          </w:p>
        </w:tc>
        <w:tc>
          <w:tcPr>
            <w:tcW w:w="1870" w:type="dxa"/>
          </w:tcPr>
          <w:p w14:paraId="4CAEA7A2" w14:textId="77777777" w:rsidR="00DB45E8" w:rsidRDefault="00DB45E8" w:rsidP="000E6177">
            <w:pPr>
              <w:tabs>
                <w:tab w:val="left" w:pos="8145"/>
              </w:tabs>
            </w:pPr>
            <w:r>
              <w:t>Claim is clear, and the focus is mostly maintained for the purpose, audience, and task</w:t>
            </w:r>
          </w:p>
        </w:tc>
        <w:tc>
          <w:tcPr>
            <w:tcW w:w="1870" w:type="dxa"/>
          </w:tcPr>
          <w:p w14:paraId="6361E28B" w14:textId="77777777" w:rsidR="00DB45E8" w:rsidRDefault="00DB45E8" w:rsidP="000E6177">
            <w:pPr>
              <w:tabs>
                <w:tab w:val="left" w:pos="8145"/>
              </w:tabs>
            </w:pPr>
            <w:r>
              <w:t>Claim may be somewhat unclear, or the focus may be insufficiently sustained for the purpose, audience, and task</w:t>
            </w:r>
          </w:p>
        </w:tc>
        <w:tc>
          <w:tcPr>
            <w:tcW w:w="1870" w:type="dxa"/>
          </w:tcPr>
          <w:p w14:paraId="3D3CCF87" w14:textId="77777777" w:rsidR="00DB45E8" w:rsidRDefault="00DB45E8" w:rsidP="000E6177">
            <w:pPr>
              <w:tabs>
                <w:tab w:val="left" w:pos="8145"/>
              </w:tabs>
            </w:pPr>
            <w:r>
              <w:t>Claim may be confusing or ambiguous; response may be too brief or the focus may drift from the purpose, audience, or task</w:t>
            </w:r>
          </w:p>
        </w:tc>
      </w:tr>
      <w:tr w:rsidR="00DB45E8" w14:paraId="6D097F19" w14:textId="77777777" w:rsidTr="00FD045C">
        <w:tc>
          <w:tcPr>
            <w:tcW w:w="1870" w:type="dxa"/>
          </w:tcPr>
          <w:p w14:paraId="4B070BE7" w14:textId="77777777" w:rsidR="00DB45E8" w:rsidRDefault="00DB45E8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Information </w:t>
            </w:r>
          </w:p>
          <w:p w14:paraId="686068BE" w14:textId="1C5BE879" w:rsidR="00DB45E8" w:rsidRDefault="00DB45E8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14:paraId="559F3A55" w14:textId="77777777" w:rsidR="00DB45E8" w:rsidRDefault="00DB45E8" w:rsidP="000E6177">
            <w:pPr>
              <w:tabs>
                <w:tab w:val="left" w:pos="8145"/>
              </w:tabs>
            </w:pPr>
            <w:r>
              <w:t>Students comprehensively understand the role of Louis Riel in the events surrounding the Red River Resistance.</w:t>
            </w:r>
          </w:p>
        </w:tc>
        <w:tc>
          <w:tcPr>
            <w:tcW w:w="1870" w:type="dxa"/>
          </w:tcPr>
          <w:p w14:paraId="588DABA4" w14:textId="77777777" w:rsidR="00DB45E8" w:rsidRDefault="00DB45E8" w:rsidP="00DB45E8">
            <w:pPr>
              <w:tabs>
                <w:tab w:val="left" w:pos="8145"/>
              </w:tabs>
            </w:pPr>
            <w:r>
              <w:t>Students have a basic understanding of Louis Riel’s role in the events surrounding the Red River Resistance.</w:t>
            </w:r>
          </w:p>
        </w:tc>
        <w:tc>
          <w:tcPr>
            <w:tcW w:w="1870" w:type="dxa"/>
          </w:tcPr>
          <w:p w14:paraId="4DFE8779" w14:textId="77777777" w:rsidR="00DB45E8" w:rsidRDefault="00DB45E8" w:rsidP="00DB45E8">
            <w:pPr>
              <w:tabs>
                <w:tab w:val="left" w:pos="8145"/>
              </w:tabs>
            </w:pPr>
            <w:r>
              <w:t>Students have a limited understanding of Louis Riel’s role in the events surrounding the Red River Resistance.</w:t>
            </w:r>
          </w:p>
        </w:tc>
        <w:tc>
          <w:tcPr>
            <w:tcW w:w="1870" w:type="dxa"/>
          </w:tcPr>
          <w:p w14:paraId="389FFF14" w14:textId="77777777" w:rsidR="00DB45E8" w:rsidRDefault="00DB45E8" w:rsidP="00DB45E8">
            <w:pPr>
              <w:tabs>
                <w:tab w:val="left" w:pos="8145"/>
              </w:tabs>
            </w:pPr>
            <w:r>
              <w:t>Students have no understanding of Louis Riel’s role in the events surrounding the Red River Resistance.</w:t>
            </w:r>
          </w:p>
        </w:tc>
      </w:tr>
      <w:tr w:rsidR="00EE594A" w14:paraId="2A5FF30D" w14:textId="77777777" w:rsidTr="00FD045C">
        <w:tc>
          <w:tcPr>
            <w:tcW w:w="1870" w:type="dxa"/>
          </w:tcPr>
          <w:p w14:paraId="672D3BE1" w14:textId="3DFBF631" w:rsidR="00EE594A" w:rsidRDefault="00EE594A" w:rsidP="000E6177">
            <w:pPr>
              <w:tabs>
                <w:tab w:val="left" w:pos="81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Perspective</w:t>
            </w:r>
          </w:p>
        </w:tc>
        <w:tc>
          <w:tcPr>
            <w:tcW w:w="1870" w:type="dxa"/>
          </w:tcPr>
          <w:p w14:paraId="4D5F1495" w14:textId="2E711205" w:rsidR="00EE594A" w:rsidRDefault="002E1DAA" w:rsidP="000E6177">
            <w:pPr>
              <w:tabs>
                <w:tab w:val="left" w:pos="8145"/>
              </w:tabs>
            </w:pPr>
            <w:r>
              <w:t>Student</w:t>
            </w:r>
            <w:r w:rsidR="00620CEB">
              <w:t xml:space="preserve"> offers perceptive understanding of the chosen perspective, judiciously selecting events and language that inform their perspective.</w:t>
            </w:r>
          </w:p>
        </w:tc>
        <w:tc>
          <w:tcPr>
            <w:tcW w:w="1870" w:type="dxa"/>
          </w:tcPr>
          <w:p w14:paraId="53A57CE8" w14:textId="3AAF369E" w:rsidR="00EE594A" w:rsidRDefault="00620CEB" w:rsidP="00620CEB">
            <w:pPr>
              <w:tabs>
                <w:tab w:val="left" w:pos="8145"/>
              </w:tabs>
            </w:pPr>
            <w:r>
              <w:t xml:space="preserve">Student offers </w:t>
            </w:r>
            <w:r>
              <w:t xml:space="preserve">thoughtful </w:t>
            </w:r>
            <w:r>
              <w:t>understand</w:t>
            </w:r>
            <w:r>
              <w:t>ing of the chosen perspective, credibly</w:t>
            </w:r>
            <w:r>
              <w:t xml:space="preserve"> selecting events and language that </w:t>
            </w:r>
            <w:r>
              <w:t xml:space="preserve">largely </w:t>
            </w:r>
            <w:r>
              <w:t>inform their perspective.</w:t>
            </w:r>
          </w:p>
        </w:tc>
        <w:tc>
          <w:tcPr>
            <w:tcW w:w="1870" w:type="dxa"/>
          </w:tcPr>
          <w:p w14:paraId="0EB5B5E3" w14:textId="138A337B" w:rsidR="00EE594A" w:rsidRDefault="00620CEB" w:rsidP="00620CEB">
            <w:pPr>
              <w:tabs>
                <w:tab w:val="left" w:pos="8145"/>
              </w:tabs>
            </w:pPr>
            <w:r>
              <w:t xml:space="preserve">Student offers </w:t>
            </w:r>
            <w:r>
              <w:t xml:space="preserve">basic </w:t>
            </w:r>
            <w:r>
              <w:t xml:space="preserve">understanding of the chosen perspective, selecting events and </w:t>
            </w:r>
            <w:r>
              <w:t xml:space="preserve">using </w:t>
            </w:r>
            <w:r>
              <w:t>language that</w:t>
            </w:r>
            <w:r>
              <w:t xml:space="preserve"> partially</w:t>
            </w:r>
            <w:bookmarkStart w:id="6" w:name="_GoBack"/>
            <w:bookmarkEnd w:id="6"/>
            <w:r>
              <w:t xml:space="preserve"> inform their perspective.</w:t>
            </w:r>
          </w:p>
        </w:tc>
        <w:tc>
          <w:tcPr>
            <w:tcW w:w="1870" w:type="dxa"/>
          </w:tcPr>
          <w:p w14:paraId="58A74107" w14:textId="77777777" w:rsidR="00EE594A" w:rsidRDefault="00620CEB" w:rsidP="00DB45E8">
            <w:pPr>
              <w:tabs>
                <w:tab w:val="left" w:pos="8145"/>
              </w:tabs>
            </w:pPr>
            <w:r>
              <w:t>Student does not offer one of the necessary perspectives for the task.</w:t>
            </w:r>
          </w:p>
          <w:p w14:paraId="15C32AF5" w14:textId="77777777" w:rsidR="00620CEB" w:rsidRDefault="00620CEB" w:rsidP="00DB45E8">
            <w:pPr>
              <w:tabs>
                <w:tab w:val="left" w:pos="8145"/>
              </w:tabs>
            </w:pPr>
          </w:p>
          <w:p w14:paraId="6C0F84A1" w14:textId="7B53A98E" w:rsidR="00620CEB" w:rsidRDefault="00620CEB" w:rsidP="00DB45E8">
            <w:pPr>
              <w:tabs>
                <w:tab w:val="left" w:pos="8145"/>
              </w:tabs>
            </w:pPr>
            <w:r>
              <w:t>Events are seemingly chosen at random.</w:t>
            </w:r>
          </w:p>
        </w:tc>
      </w:tr>
    </w:tbl>
    <w:p w14:paraId="205DE44F" w14:textId="23768B1A" w:rsidR="00FD045C" w:rsidRPr="00882C49" w:rsidRDefault="00FD045C" w:rsidP="000E6177">
      <w:pPr>
        <w:tabs>
          <w:tab w:val="left" w:pos="8145"/>
        </w:tabs>
        <w:rPr>
          <w:rFonts w:ascii="Comic Sans MS" w:hAnsi="Comic Sans MS"/>
        </w:rPr>
      </w:pPr>
    </w:p>
    <w:sectPr w:rsidR="00FD045C" w:rsidRPr="00882C4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562EC" w14:textId="77777777" w:rsidR="00520A74" w:rsidRDefault="00520A74" w:rsidP="00DB45E8">
      <w:pPr>
        <w:spacing w:after="0" w:line="240" w:lineRule="auto"/>
      </w:pPr>
      <w:r>
        <w:separator/>
      </w:r>
    </w:p>
  </w:endnote>
  <w:endnote w:type="continuationSeparator" w:id="0">
    <w:p w14:paraId="57FAA6EC" w14:textId="77777777" w:rsidR="00520A74" w:rsidRDefault="00520A74" w:rsidP="00DB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2F578" w14:textId="77777777" w:rsidR="00520A74" w:rsidRDefault="00520A74" w:rsidP="00DB45E8">
      <w:pPr>
        <w:spacing w:after="0" w:line="240" w:lineRule="auto"/>
      </w:pPr>
      <w:r>
        <w:separator/>
      </w:r>
    </w:p>
  </w:footnote>
  <w:footnote w:type="continuationSeparator" w:id="0">
    <w:p w14:paraId="499086F2" w14:textId="77777777" w:rsidR="00520A74" w:rsidRDefault="00520A74" w:rsidP="00DB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D590" w14:textId="77777777" w:rsidR="00DB45E8" w:rsidRDefault="00DB45E8">
    <w:pPr>
      <w:pStyle w:val="Header"/>
    </w:pPr>
    <w:r>
      <w:t xml:space="preserve">What factors led to Louis Riel’s emergence as the leader of the Métis?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0355"/>
    <w:multiLevelType w:val="hybridMultilevel"/>
    <w:tmpl w:val="1730C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77"/>
    <w:rsid w:val="000E6177"/>
    <w:rsid w:val="001F4D2C"/>
    <w:rsid w:val="002E1DAA"/>
    <w:rsid w:val="00520A74"/>
    <w:rsid w:val="00620CEB"/>
    <w:rsid w:val="007404D1"/>
    <w:rsid w:val="007E6064"/>
    <w:rsid w:val="008723A2"/>
    <w:rsid w:val="00882C49"/>
    <w:rsid w:val="00AA1610"/>
    <w:rsid w:val="00B17C02"/>
    <w:rsid w:val="00DB45E8"/>
    <w:rsid w:val="00E718D8"/>
    <w:rsid w:val="00ED0793"/>
    <w:rsid w:val="00EE594A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8EF7"/>
  <w15:chartTrackingRefBased/>
  <w15:docId w15:val="{0C6870C8-C586-432E-974C-0FD6FA7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77"/>
    <w:pPr>
      <w:ind w:left="720"/>
      <w:contextualSpacing/>
    </w:pPr>
  </w:style>
  <w:style w:type="table" w:styleId="TableGrid">
    <w:name w:val="Table Grid"/>
    <w:basedOn w:val="TableNormal"/>
    <w:uiPriority w:val="39"/>
    <w:rsid w:val="00FD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E8"/>
  </w:style>
  <w:style w:type="paragraph" w:styleId="Footer">
    <w:name w:val="footer"/>
    <w:basedOn w:val="Normal"/>
    <w:link w:val="FooterChar"/>
    <w:uiPriority w:val="99"/>
    <w:unhideWhenUsed/>
    <w:rsid w:val="00DB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E998-EAC8-4F72-9C5F-45C8D45C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Schmold</dc:creator>
  <cp:keywords/>
  <dc:description/>
  <cp:lastModifiedBy>McIntosh, Kyle</cp:lastModifiedBy>
  <cp:revision>3</cp:revision>
  <dcterms:created xsi:type="dcterms:W3CDTF">2018-02-11T04:05:00Z</dcterms:created>
  <dcterms:modified xsi:type="dcterms:W3CDTF">2019-05-13T15:44:00Z</dcterms:modified>
</cp:coreProperties>
</file>