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A8" w:rsidRDefault="00EA05CF">
      <w:pPr>
        <w:pBdr>
          <w:top w:val="nil"/>
          <w:left w:val="nil"/>
          <w:bottom w:val="nil"/>
          <w:right w:val="nil"/>
          <w:between w:val="nil"/>
        </w:pBdr>
      </w:pPr>
      <w:r>
        <w:pict w14:anchorId="0FFBD86D">
          <v:rect id="_x0000_i1025" style="width:0;height:1.5pt" o:hralign="center" o:hrstd="t" o:hr="t" fillcolor="#a0a0a0" stroked="f"/>
        </w:pict>
      </w:r>
    </w:p>
    <w:tbl>
      <w:tblPr>
        <w:tblStyle w:val="a"/>
        <w:tblW w:w="9360" w:type="dxa"/>
        <w:tblLayout w:type="fixed"/>
        <w:tblLook w:val="0600" w:firstRow="0" w:lastRow="0" w:firstColumn="0" w:lastColumn="0" w:noHBand="1" w:noVBand="1"/>
      </w:tblPr>
      <w:tblGrid>
        <w:gridCol w:w="2805"/>
        <w:gridCol w:w="6555"/>
      </w:tblGrid>
      <w:tr w:rsidR="000C77A8">
        <w:tc>
          <w:tcPr>
            <w:tcW w:w="2805" w:type="dxa"/>
            <w:shd w:val="clear" w:color="auto" w:fill="auto"/>
            <w:tcMar>
              <w:top w:w="14" w:type="dxa"/>
              <w:left w:w="14" w:type="dxa"/>
              <w:bottom w:w="14" w:type="dxa"/>
              <w:right w:w="14" w:type="dxa"/>
            </w:tcMar>
          </w:tcPr>
          <w:p w:rsidR="000C77A8" w:rsidRDefault="00EA05CF">
            <w:pPr>
              <w:pStyle w:val="Heading1"/>
              <w:pBdr>
                <w:top w:val="nil"/>
                <w:left w:val="nil"/>
                <w:bottom w:val="nil"/>
                <w:right w:val="nil"/>
                <w:between w:val="nil"/>
              </w:pBdr>
              <w:spacing w:before="0" w:after="0"/>
            </w:pPr>
            <w:bookmarkStart w:id="0" w:name="_xo2tyohv8voc" w:colFirst="0" w:colLast="0"/>
            <w:bookmarkEnd w:id="0"/>
            <w:r>
              <w:rPr>
                <w:b/>
                <w:i/>
                <w:noProof/>
                <w:lang w:val="en-CA"/>
              </w:rPr>
              <w:drawing>
                <wp:inline distT="114300" distB="114300" distL="114300" distR="114300">
                  <wp:extent cx="1662113" cy="1223200"/>
                  <wp:effectExtent l="0" t="0" r="0" b="0"/>
                  <wp:docPr id="1" name="image1.png" descr="LGS2050- Law &amp; the Traveller Course Organization Ideas.png"/>
                  <wp:cNvGraphicFramePr/>
                  <a:graphic xmlns:a="http://schemas.openxmlformats.org/drawingml/2006/main">
                    <a:graphicData uri="http://schemas.openxmlformats.org/drawingml/2006/picture">
                      <pic:pic xmlns:pic="http://schemas.openxmlformats.org/drawingml/2006/picture">
                        <pic:nvPicPr>
                          <pic:cNvPr id="0" name="image1.png" descr="LGS2050- Law &amp; the Traveller Course Organization Ideas.png"/>
                          <pic:cNvPicPr preferRelativeResize="0"/>
                        </pic:nvPicPr>
                        <pic:blipFill>
                          <a:blip r:embed="rId6"/>
                          <a:srcRect l="29326" t="13105" r="33653" b="50496"/>
                          <a:stretch>
                            <a:fillRect/>
                          </a:stretch>
                        </pic:blipFill>
                        <pic:spPr>
                          <a:xfrm>
                            <a:off x="0" y="0"/>
                            <a:ext cx="1662113" cy="1223200"/>
                          </a:xfrm>
                          <a:prstGeom prst="rect">
                            <a:avLst/>
                          </a:prstGeom>
                          <a:ln/>
                        </pic:spPr>
                      </pic:pic>
                    </a:graphicData>
                  </a:graphic>
                </wp:inline>
              </w:drawing>
            </w:r>
          </w:p>
        </w:tc>
        <w:tc>
          <w:tcPr>
            <w:tcW w:w="6555" w:type="dxa"/>
            <w:shd w:val="clear" w:color="auto" w:fill="auto"/>
            <w:tcMar>
              <w:top w:w="100" w:type="dxa"/>
              <w:left w:w="100" w:type="dxa"/>
              <w:bottom w:w="100" w:type="dxa"/>
              <w:right w:w="100" w:type="dxa"/>
            </w:tcMar>
          </w:tcPr>
          <w:p w:rsidR="000C77A8" w:rsidRDefault="00EA05CF">
            <w:pPr>
              <w:pStyle w:val="Title"/>
              <w:pBdr>
                <w:top w:val="nil"/>
                <w:left w:val="nil"/>
                <w:bottom w:val="nil"/>
                <w:right w:val="nil"/>
                <w:between w:val="nil"/>
              </w:pBdr>
              <w:spacing w:after="0"/>
              <w:rPr>
                <w:sz w:val="42"/>
                <w:szCs w:val="42"/>
              </w:rPr>
            </w:pPr>
            <w:bookmarkStart w:id="1" w:name="_haq7p92jca3x" w:colFirst="0" w:colLast="0"/>
            <w:bookmarkEnd w:id="1"/>
            <w:r>
              <w:rPr>
                <w:sz w:val="42"/>
                <w:szCs w:val="42"/>
              </w:rPr>
              <w:t xml:space="preserve"> </w:t>
            </w:r>
          </w:p>
          <w:p w:rsidR="000C77A8" w:rsidRDefault="00EA05CF">
            <w:pPr>
              <w:pStyle w:val="Title"/>
              <w:pBdr>
                <w:top w:val="nil"/>
                <w:left w:val="nil"/>
                <w:bottom w:val="nil"/>
                <w:right w:val="nil"/>
                <w:between w:val="nil"/>
              </w:pBdr>
              <w:spacing w:after="0"/>
              <w:rPr>
                <w:sz w:val="42"/>
                <w:szCs w:val="42"/>
              </w:rPr>
            </w:pPr>
            <w:bookmarkStart w:id="2" w:name="_y11mgelxjt90" w:colFirst="0" w:colLast="0"/>
            <w:bookmarkEnd w:id="2"/>
            <w:r>
              <w:rPr>
                <w:sz w:val="42"/>
                <w:szCs w:val="42"/>
              </w:rPr>
              <w:t>LGS2050: Law &amp; The Traveller</w:t>
            </w:r>
          </w:p>
          <w:p w:rsidR="000C77A8" w:rsidRDefault="00EA05CF">
            <w:pPr>
              <w:pStyle w:val="Subtitle"/>
              <w:pBdr>
                <w:top w:val="nil"/>
                <w:left w:val="nil"/>
                <w:bottom w:val="nil"/>
                <w:right w:val="nil"/>
                <w:between w:val="nil"/>
              </w:pBdr>
              <w:spacing w:after="200"/>
              <w:rPr>
                <w:i/>
                <w:sz w:val="26"/>
                <w:szCs w:val="26"/>
              </w:rPr>
            </w:pPr>
            <w:bookmarkStart w:id="3" w:name="_grkp2cd3yz7h" w:colFirst="0" w:colLast="0"/>
            <w:bookmarkEnd w:id="3"/>
            <w:r>
              <w:rPr>
                <w:i/>
                <w:sz w:val="26"/>
                <w:szCs w:val="26"/>
              </w:rPr>
              <w:t>Section 4: Conversation as a Travel Agent</w:t>
            </w:r>
          </w:p>
          <w:p w:rsidR="000C77A8" w:rsidRDefault="00EA05CF">
            <w:pPr>
              <w:pBdr>
                <w:top w:val="nil"/>
                <w:left w:val="nil"/>
                <w:bottom w:val="nil"/>
                <w:right w:val="nil"/>
                <w:between w:val="nil"/>
              </w:pBdr>
              <w:spacing w:line="240" w:lineRule="auto"/>
              <w:ind w:left="720"/>
            </w:pPr>
            <w:r>
              <w:t>____ / 48 = ____ %</w:t>
            </w:r>
          </w:p>
        </w:tc>
      </w:tr>
    </w:tbl>
    <w:p w:rsidR="000C77A8" w:rsidRDefault="00EA05CF">
      <w:pPr>
        <w:pBdr>
          <w:top w:val="nil"/>
          <w:left w:val="nil"/>
          <w:bottom w:val="nil"/>
          <w:right w:val="nil"/>
          <w:between w:val="nil"/>
        </w:pBdr>
      </w:pPr>
      <w:r>
        <w:pict>
          <v:rect id="_x0000_i1026" style="width:0;height:1.5pt" o:hralign="center" o:hrstd="t" o:hr="t" fillcolor="#a0a0a0" stroked="f"/>
        </w:pict>
      </w:r>
    </w:p>
    <w:p w:rsidR="000C77A8" w:rsidRDefault="000C77A8">
      <w:pPr>
        <w:pBdr>
          <w:top w:val="nil"/>
          <w:left w:val="nil"/>
          <w:bottom w:val="nil"/>
          <w:right w:val="nil"/>
          <w:between w:val="nil"/>
        </w:pBdr>
      </w:pPr>
    </w:p>
    <w:p w:rsidR="000C77A8" w:rsidRDefault="00EA05CF">
      <w:pPr>
        <w:pBdr>
          <w:top w:val="nil"/>
          <w:left w:val="nil"/>
          <w:bottom w:val="nil"/>
          <w:right w:val="nil"/>
          <w:between w:val="nil"/>
        </w:pBdr>
      </w:pPr>
      <w:r>
        <w:t>In this section you will be having an email conversation as a travel agent with a prospective client. Spend time researching and answering their questions appropriately.  Each reply will be assessed using the rubric below then total</w:t>
      </w:r>
      <w:bookmarkStart w:id="4" w:name="_GoBack"/>
      <w:bookmarkEnd w:id="4"/>
      <w:r>
        <w:t>ed for the section mark</w:t>
      </w:r>
      <w:r>
        <w:t xml:space="preserve">. </w:t>
      </w:r>
    </w:p>
    <w:p w:rsidR="000C77A8" w:rsidRDefault="000C77A8">
      <w:pPr>
        <w:pBdr>
          <w:top w:val="nil"/>
          <w:left w:val="nil"/>
          <w:bottom w:val="nil"/>
          <w:right w:val="nil"/>
          <w:between w:val="nil"/>
        </w:pBdr>
      </w:pPr>
    </w:p>
    <w:tbl>
      <w:tblPr>
        <w:tblStyle w:val="a0"/>
        <w:tblW w:w="10080"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2940"/>
        <w:gridCol w:w="2745"/>
        <w:gridCol w:w="2190"/>
      </w:tblGrid>
      <w:tr w:rsidR="000C77A8">
        <w:tc>
          <w:tcPr>
            <w:tcW w:w="2205" w:type="dxa"/>
            <w:shd w:val="clear" w:color="auto" w:fill="auto"/>
            <w:tcMar>
              <w:top w:w="100" w:type="dxa"/>
              <w:left w:w="100" w:type="dxa"/>
              <w:bottom w:w="100" w:type="dxa"/>
              <w:right w:w="100" w:type="dxa"/>
            </w:tcMar>
          </w:tcPr>
          <w:p w:rsidR="000C77A8" w:rsidRDefault="00EA05CF">
            <w:pPr>
              <w:widowControl w:val="0"/>
              <w:pBdr>
                <w:top w:val="nil"/>
                <w:left w:val="nil"/>
                <w:bottom w:val="nil"/>
                <w:right w:val="nil"/>
                <w:between w:val="nil"/>
              </w:pBdr>
              <w:spacing w:line="240" w:lineRule="auto"/>
              <w:rPr>
                <w:b/>
              </w:rPr>
            </w:pPr>
            <w:r>
              <w:rPr>
                <w:b/>
              </w:rPr>
              <w:t>Criteria</w:t>
            </w:r>
          </w:p>
          <w:p w:rsidR="000C77A8" w:rsidRDefault="000C77A8">
            <w:pPr>
              <w:widowControl w:val="0"/>
              <w:pBdr>
                <w:top w:val="nil"/>
                <w:left w:val="nil"/>
                <w:bottom w:val="nil"/>
                <w:right w:val="nil"/>
                <w:between w:val="nil"/>
              </w:pBdr>
              <w:spacing w:line="240" w:lineRule="auto"/>
            </w:pPr>
          </w:p>
          <w:p w:rsidR="000C77A8" w:rsidRDefault="00EA05CF">
            <w:pPr>
              <w:widowControl w:val="0"/>
              <w:pBdr>
                <w:top w:val="nil"/>
                <w:left w:val="nil"/>
                <w:bottom w:val="nil"/>
                <w:right w:val="nil"/>
                <w:between w:val="nil"/>
              </w:pBdr>
              <w:spacing w:line="240" w:lineRule="auto"/>
            </w:pPr>
            <w:r>
              <w:rPr>
                <w:b/>
              </w:rPr>
              <w:t xml:space="preserve">Total </w:t>
            </w:r>
            <w:r>
              <w:t xml:space="preserve">=  </w:t>
            </w:r>
            <w:r>
              <w:rPr>
                <w:highlight w:val="green"/>
              </w:rPr>
              <w:t>___</w:t>
            </w:r>
            <w:r>
              <w:t xml:space="preserve"> / 12</w:t>
            </w:r>
          </w:p>
        </w:tc>
        <w:tc>
          <w:tcPr>
            <w:tcW w:w="2940" w:type="dxa"/>
            <w:shd w:val="clear" w:color="auto" w:fill="auto"/>
            <w:tcMar>
              <w:top w:w="100" w:type="dxa"/>
              <w:left w:w="100" w:type="dxa"/>
              <w:bottom w:w="100" w:type="dxa"/>
              <w:right w:w="100" w:type="dxa"/>
            </w:tcMar>
          </w:tcPr>
          <w:p w:rsidR="000C77A8" w:rsidRDefault="00EA05CF">
            <w:pPr>
              <w:widowControl w:val="0"/>
              <w:pBdr>
                <w:top w:val="nil"/>
                <w:left w:val="nil"/>
                <w:bottom w:val="nil"/>
                <w:right w:val="nil"/>
                <w:between w:val="nil"/>
              </w:pBdr>
              <w:spacing w:line="240" w:lineRule="auto"/>
              <w:jc w:val="center"/>
              <w:rPr>
                <w:b/>
              </w:rPr>
            </w:pPr>
            <w:r>
              <w:rPr>
                <w:b/>
              </w:rPr>
              <w:t>Meeting Standard</w:t>
            </w:r>
          </w:p>
          <w:p w:rsidR="000C77A8" w:rsidRDefault="00EA05CF">
            <w:pPr>
              <w:widowControl w:val="0"/>
              <w:pBdr>
                <w:top w:val="nil"/>
                <w:left w:val="nil"/>
                <w:bottom w:val="nil"/>
                <w:right w:val="nil"/>
                <w:between w:val="nil"/>
              </w:pBdr>
              <w:spacing w:line="240" w:lineRule="auto"/>
              <w:jc w:val="center"/>
              <w:rPr>
                <w:b/>
              </w:rPr>
            </w:pPr>
            <w:r>
              <w:rPr>
                <w:b/>
              </w:rPr>
              <w:t>(3)</w:t>
            </w:r>
          </w:p>
        </w:tc>
        <w:tc>
          <w:tcPr>
            <w:tcW w:w="2745" w:type="dxa"/>
            <w:shd w:val="clear" w:color="auto" w:fill="auto"/>
            <w:tcMar>
              <w:top w:w="100" w:type="dxa"/>
              <w:left w:w="100" w:type="dxa"/>
              <w:bottom w:w="100" w:type="dxa"/>
              <w:right w:w="100" w:type="dxa"/>
            </w:tcMar>
          </w:tcPr>
          <w:p w:rsidR="000C77A8" w:rsidRDefault="00EA05CF">
            <w:pPr>
              <w:widowControl w:val="0"/>
              <w:pBdr>
                <w:top w:val="nil"/>
                <w:left w:val="nil"/>
                <w:bottom w:val="nil"/>
                <w:right w:val="nil"/>
                <w:between w:val="nil"/>
              </w:pBdr>
              <w:spacing w:line="240" w:lineRule="auto"/>
              <w:jc w:val="center"/>
              <w:rPr>
                <w:b/>
              </w:rPr>
            </w:pPr>
            <w:r>
              <w:rPr>
                <w:b/>
              </w:rPr>
              <w:t>Approaching Standard</w:t>
            </w:r>
          </w:p>
          <w:p w:rsidR="000C77A8" w:rsidRDefault="00EA05CF">
            <w:pPr>
              <w:widowControl w:val="0"/>
              <w:pBdr>
                <w:top w:val="nil"/>
                <w:left w:val="nil"/>
                <w:bottom w:val="nil"/>
                <w:right w:val="nil"/>
                <w:between w:val="nil"/>
              </w:pBdr>
              <w:spacing w:line="240" w:lineRule="auto"/>
              <w:jc w:val="center"/>
              <w:rPr>
                <w:b/>
              </w:rPr>
            </w:pPr>
            <w:r>
              <w:rPr>
                <w:b/>
              </w:rPr>
              <w:t>(2)</w:t>
            </w:r>
          </w:p>
        </w:tc>
        <w:tc>
          <w:tcPr>
            <w:tcW w:w="2190" w:type="dxa"/>
            <w:shd w:val="clear" w:color="auto" w:fill="auto"/>
            <w:tcMar>
              <w:top w:w="100" w:type="dxa"/>
              <w:left w:w="100" w:type="dxa"/>
              <w:bottom w:w="100" w:type="dxa"/>
              <w:right w:w="100" w:type="dxa"/>
            </w:tcMar>
          </w:tcPr>
          <w:p w:rsidR="000C77A8" w:rsidRDefault="00EA05CF">
            <w:pPr>
              <w:widowControl w:val="0"/>
              <w:pBdr>
                <w:top w:val="nil"/>
                <w:left w:val="nil"/>
                <w:bottom w:val="nil"/>
                <w:right w:val="nil"/>
                <w:between w:val="nil"/>
              </w:pBdr>
              <w:spacing w:line="240" w:lineRule="auto"/>
              <w:jc w:val="center"/>
              <w:rPr>
                <w:b/>
              </w:rPr>
            </w:pPr>
            <w:r>
              <w:rPr>
                <w:b/>
              </w:rPr>
              <w:t>Incomplete</w:t>
            </w:r>
          </w:p>
          <w:p w:rsidR="000C77A8" w:rsidRDefault="00EA05CF">
            <w:pPr>
              <w:widowControl w:val="0"/>
              <w:pBdr>
                <w:top w:val="nil"/>
                <w:left w:val="nil"/>
                <w:bottom w:val="nil"/>
                <w:right w:val="nil"/>
                <w:between w:val="nil"/>
              </w:pBdr>
              <w:spacing w:line="240" w:lineRule="auto"/>
              <w:jc w:val="center"/>
              <w:rPr>
                <w:b/>
              </w:rPr>
            </w:pPr>
            <w:r>
              <w:rPr>
                <w:b/>
              </w:rPr>
              <w:t>(1)</w:t>
            </w:r>
          </w:p>
        </w:tc>
      </w:tr>
      <w:tr w:rsidR="000C77A8">
        <w:tc>
          <w:tcPr>
            <w:tcW w:w="2205" w:type="dxa"/>
            <w:shd w:val="clear" w:color="auto" w:fill="auto"/>
            <w:tcMar>
              <w:top w:w="100" w:type="dxa"/>
              <w:left w:w="100" w:type="dxa"/>
              <w:bottom w:w="100" w:type="dxa"/>
              <w:right w:w="100" w:type="dxa"/>
            </w:tcMar>
          </w:tcPr>
          <w:p w:rsidR="000C77A8" w:rsidRDefault="00EA05CF">
            <w:pPr>
              <w:widowControl w:val="0"/>
              <w:pBdr>
                <w:top w:val="nil"/>
                <w:left w:val="nil"/>
                <w:bottom w:val="nil"/>
                <w:right w:val="nil"/>
                <w:between w:val="nil"/>
              </w:pBdr>
              <w:spacing w:line="240" w:lineRule="auto"/>
              <w:rPr>
                <w:b/>
              </w:rPr>
            </w:pPr>
            <w:r>
              <w:rPr>
                <w:b/>
              </w:rPr>
              <w:t xml:space="preserve">Appropriateness </w:t>
            </w:r>
          </w:p>
          <w:p w:rsidR="000C77A8" w:rsidRDefault="000C77A8">
            <w:pPr>
              <w:widowControl w:val="0"/>
              <w:pBdr>
                <w:top w:val="nil"/>
                <w:left w:val="nil"/>
                <w:bottom w:val="nil"/>
                <w:right w:val="nil"/>
                <w:between w:val="nil"/>
              </w:pBdr>
              <w:spacing w:line="240" w:lineRule="auto"/>
            </w:pPr>
          </w:p>
          <w:p w:rsidR="000C77A8" w:rsidRDefault="00EA05CF">
            <w:pPr>
              <w:widowControl w:val="0"/>
              <w:pBdr>
                <w:top w:val="nil"/>
                <w:left w:val="nil"/>
                <w:bottom w:val="nil"/>
                <w:right w:val="nil"/>
                <w:between w:val="nil"/>
              </w:pBdr>
              <w:spacing w:line="240" w:lineRule="auto"/>
            </w:pPr>
            <w:r>
              <w:t xml:space="preserve">( </w:t>
            </w:r>
            <w:r>
              <w:rPr>
                <w:highlight w:val="green"/>
              </w:rPr>
              <w:t>___</w:t>
            </w:r>
            <w:r>
              <w:t xml:space="preserve"> x 1 = </w:t>
            </w:r>
            <w:r>
              <w:rPr>
                <w:highlight w:val="green"/>
              </w:rPr>
              <w:t>___</w:t>
            </w:r>
            <w:r>
              <w:t xml:space="preserve"> )</w:t>
            </w:r>
          </w:p>
        </w:tc>
        <w:tc>
          <w:tcPr>
            <w:tcW w:w="2940" w:type="dxa"/>
            <w:shd w:val="clear" w:color="auto" w:fill="auto"/>
            <w:tcMar>
              <w:top w:w="100" w:type="dxa"/>
              <w:left w:w="100" w:type="dxa"/>
              <w:bottom w:w="100" w:type="dxa"/>
              <w:right w:w="100" w:type="dxa"/>
            </w:tcMar>
          </w:tcPr>
          <w:p w:rsidR="000C77A8" w:rsidRDefault="00EA05CF">
            <w:pPr>
              <w:widowControl w:val="0"/>
              <w:pBdr>
                <w:top w:val="nil"/>
                <w:left w:val="nil"/>
                <w:bottom w:val="nil"/>
                <w:right w:val="nil"/>
                <w:between w:val="nil"/>
              </w:pBdr>
              <w:spacing w:line="240" w:lineRule="auto"/>
              <w:rPr>
                <w:i/>
                <w:sz w:val="18"/>
                <w:szCs w:val="18"/>
              </w:rPr>
            </w:pPr>
            <w:r>
              <w:rPr>
                <w:i/>
                <w:sz w:val="18"/>
                <w:szCs w:val="18"/>
              </w:rPr>
              <w:t>Reply to email exchange is appropriate and interesting and clearly within the context of the task.</w:t>
            </w:r>
          </w:p>
          <w:p w:rsidR="000C77A8" w:rsidRDefault="000C77A8">
            <w:pPr>
              <w:widowControl w:val="0"/>
              <w:pBdr>
                <w:top w:val="nil"/>
                <w:left w:val="nil"/>
                <w:bottom w:val="nil"/>
                <w:right w:val="nil"/>
                <w:between w:val="nil"/>
              </w:pBdr>
              <w:spacing w:line="240" w:lineRule="auto"/>
              <w:rPr>
                <w:i/>
                <w:sz w:val="18"/>
                <w:szCs w:val="18"/>
              </w:rPr>
            </w:pPr>
          </w:p>
        </w:tc>
        <w:tc>
          <w:tcPr>
            <w:tcW w:w="2745" w:type="dxa"/>
            <w:shd w:val="clear" w:color="auto" w:fill="auto"/>
            <w:tcMar>
              <w:top w:w="100" w:type="dxa"/>
              <w:left w:w="100" w:type="dxa"/>
              <w:bottom w:w="100" w:type="dxa"/>
              <w:right w:w="100" w:type="dxa"/>
            </w:tcMar>
          </w:tcPr>
          <w:p w:rsidR="000C77A8" w:rsidRDefault="00EA05CF">
            <w:pPr>
              <w:widowControl w:val="0"/>
              <w:pBdr>
                <w:top w:val="nil"/>
                <w:left w:val="nil"/>
                <w:bottom w:val="nil"/>
                <w:right w:val="nil"/>
                <w:between w:val="nil"/>
              </w:pBdr>
              <w:spacing w:line="240" w:lineRule="auto"/>
              <w:rPr>
                <w:i/>
                <w:sz w:val="18"/>
                <w:szCs w:val="18"/>
              </w:rPr>
            </w:pPr>
            <w:r>
              <w:rPr>
                <w:i/>
                <w:sz w:val="18"/>
                <w:szCs w:val="18"/>
              </w:rPr>
              <w:t>Reply to email exchange is somewhat basic but within the context of the task.</w:t>
            </w:r>
          </w:p>
        </w:tc>
        <w:tc>
          <w:tcPr>
            <w:tcW w:w="2190" w:type="dxa"/>
            <w:shd w:val="clear" w:color="auto" w:fill="auto"/>
            <w:tcMar>
              <w:top w:w="100" w:type="dxa"/>
              <w:left w:w="100" w:type="dxa"/>
              <w:bottom w:w="100" w:type="dxa"/>
              <w:right w:w="100" w:type="dxa"/>
            </w:tcMar>
          </w:tcPr>
          <w:p w:rsidR="000C77A8" w:rsidRDefault="00EA05CF">
            <w:pPr>
              <w:widowControl w:val="0"/>
              <w:pBdr>
                <w:top w:val="nil"/>
                <w:left w:val="nil"/>
                <w:bottom w:val="nil"/>
                <w:right w:val="nil"/>
                <w:between w:val="nil"/>
              </w:pBdr>
              <w:spacing w:line="240" w:lineRule="auto"/>
              <w:rPr>
                <w:i/>
                <w:sz w:val="18"/>
                <w:szCs w:val="18"/>
              </w:rPr>
            </w:pPr>
            <w:r>
              <w:rPr>
                <w:i/>
                <w:sz w:val="18"/>
                <w:szCs w:val="18"/>
              </w:rPr>
              <w:t>Reply to email exchange is minimally appropriate or inappropriate may not be within the context of the task.</w:t>
            </w:r>
          </w:p>
        </w:tc>
      </w:tr>
      <w:tr w:rsidR="000C77A8">
        <w:tc>
          <w:tcPr>
            <w:tcW w:w="2205" w:type="dxa"/>
            <w:shd w:val="clear" w:color="auto" w:fill="auto"/>
            <w:tcMar>
              <w:top w:w="100" w:type="dxa"/>
              <w:left w:w="100" w:type="dxa"/>
              <w:bottom w:w="100" w:type="dxa"/>
              <w:right w:w="100" w:type="dxa"/>
            </w:tcMar>
          </w:tcPr>
          <w:p w:rsidR="000C77A8" w:rsidRDefault="00EA05CF">
            <w:pPr>
              <w:widowControl w:val="0"/>
              <w:pBdr>
                <w:top w:val="nil"/>
                <w:left w:val="nil"/>
                <w:bottom w:val="nil"/>
                <w:right w:val="nil"/>
                <w:between w:val="nil"/>
              </w:pBdr>
              <w:spacing w:line="240" w:lineRule="auto"/>
              <w:rPr>
                <w:b/>
              </w:rPr>
            </w:pPr>
            <w:r>
              <w:rPr>
                <w:b/>
              </w:rPr>
              <w:t>Content</w:t>
            </w:r>
          </w:p>
          <w:p w:rsidR="000C77A8" w:rsidRDefault="000C77A8">
            <w:pPr>
              <w:widowControl w:val="0"/>
              <w:pBdr>
                <w:top w:val="nil"/>
                <w:left w:val="nil"/>
                <w:bottom w:val="nil"/>
                <w:right w:val="nil"/>
                <w:between w:val="nil"/>
              </w:pBdr>
              <w:spacing w:line="240" w:lineRule="auto"/>
            </w:pPr>
          </w:p>
          <w:p w:rsidR="000C77A8" w:rsidRDefault="00EA05CF">
            <w:pPr>
              <w:widowControl w:val="0"/>
              <w:pBdr>
                <w:top w:val="nil"/>
                <w:left w:val="nil"/>
                <w:bottom w:val="nil"/>
                <w:right w:val="nil"/>
                <w:between w:val="nil"/>
              </w:pBdr>
              <w:spacing w:line="240" w:lineRule="auto"/>
            </w:pPr>
            <w:r>
              <w:t xml:space="preserve">( </w:t>
            </w:r>
            <w:r>
              <w:rPr>
                <w:highlight w:val="green"/>
              </w:rPr>
              <w:t>___</w:t>
            </w:r>
            <w:r>
              <w:t xml:space="preserve"> x 2 = </w:t>
            </w:r>
            <w:r>
              <w:rPr>
                <w:highlight w:val="green"/>
              </w:rPr>
              <w:t>___</w:t>
            </w:r>
            <w:r>
              <w:t xml:space="preserve"> )</w:t>
            </w:r>
          </w:p>
        </w:tc>
        <w:tc>
          <w:tcPr>
            <w:tcW w:w="2940" w:type="dxa"/>
            <w:shd w:val="clear" w:color="auto" w:fill="auto"/>
            <w:tcMar>
              <w:top w:w="100" w:type="dxa"/>
              <w:left w:w="100" w:type="dxa"/>
              <w:bottom w:w="100" w:type="dxa"/>
              <w:right w:w="100" w:type="dxa"/>
            </w:tcMar>
          </w:tcPr>
          <w:p w:rsidR="000C77A8" w:rsidRDefault="00EA05CF">
            <w:pPr>
              <w:widowControl w:val="0"/>
              <w:pBdr>
                <w:top w:val="nil"/>
                <w:left w:val="nil"/>
                <w:bottom w:val="nil"/>
                <w:right w:val="nil"/>
                <w:between w:val="nil"/>
              </w:pBdr>
              <w:spacing w:line="240" w:lineRule="auto"/>
              <w:rPr>
                <w:i/>
                <w:sz w:val="18"/>
                <w:szCs w:val="18"/>
              </w:rPr>
            </w:pPr>
            <w:r>
              <w:rPr>
                <w:i/>
                <w:sz w:val="18"/>
                <w:szCs w:val="18"/>
              </w:rPr>
              <w:t>Provides required information (eg. respon</w:t>
            </w:r>
            <w:r>
              <w:rPr>
                <w:i/>
                <w:sz w:val="18"/>
                <w:szCs w:val="18"/>
              </w:rPr>
              <w:t>se to questions, request for details) with elaboration</w:t>
            </w:r>
          </w:p>
        </w:tc>
        <w:tc>
          <w:tcPr>
            <w:tcW w:w="2745" w:type="dxa"/>
            <w:shd w:val="clear" w:color="auto" w:fill="auto"/>
            <w:tcMar>
              <w:top w:w="100" w:type="dxa"/>
              <w:left w:w="100" w:type="dxa"/>
              <w:bottom w:w="100" w:type="dxa"/>
              <w:right w:w="100" w:type="dxa"/>
            </w:tcMar>
          </w:tcPr>
          <w:p w:rsidR="000C77A8" w:rsidRDefault="00EA05CF">
            <w:pPr>
              <w:widowControl w:val="0"/>
              <w:pBdr>
                <w:top w:val="nil"/>
                <w:left w:val="nil"/>
                <w:bottom w:val="nil"/>
                <w:right w:val="nil"/>
                <w:between w:val="nil"/>
              </w:pBdr>
              <w:spacing w:line="240" w:lineRule="auto"/>
              <w:rPr>
                <w:i/>
                <w:sz w:val="18"/>
                <w:szCs w:val="18"/>
              </w:rPr>
            </w:pPr>
            <w:r>
              <w:rPr>
                <w:i/>
                <w:sz w:val="18"/>
                <w:szCs w:val="18"/>
              </w:rPr>
              <w:t>Provided required information.</w:t>
            </w:r>
          </w:p>
        </w:tc>
        <w:tc>
          <w:tcPr>
            <w:tcW w:w="2190" w:type="dxa"/>
            <w:shd w:val="clear" w:color="auto" w:fill="auto"/>
            <w:tcMar>
              <w:top w:w="100" w:type="dxa"/>
              <w:left w:w="100" w:type="dxa"/>
              <w:bottom w:w="100" w:type="dxa"/>
              <w:right w:w="100" w:type="dxa"/>
            </w:tcMar>
          </w:tcPr>
          <w:p w:rsidR="000C77A8" w:rsidRDefault="00EA05CF">
            <w:pPr>
              <w:widowControl w:val="0"/>
              <w:pBdr>
                <w:top w:val="nil"/>
                <w:left w:val="nil"/>
                <w:bottom w:val="nil"/>
                <w:right w:val="nil"/>
                <w:between w:val="nil"/>
              </w:pBdr>
              <w:spacing w:line="240" w:lineRule="auto"/>
              <w:rPr>
                <w:i/>
                <w:sz w:val="18"/>
                <w:szCs w:val="18"/>
              </w:rPr>
            </w:pPr>
            <w:r>
              <w:rPr>
                <w:i/>
                <w:sz w:val="18"/>
                <w:szCs w:val="18"/>
              </w:rPr>
              <w:t>Provides little required information.</w:t>
            </w:r>
          </w:p>
          <w:p w:rsidR="000C77A8" w:rsidRDefault="000C77A8">
            <w:pPr>
              <w:widowControl w:val="0"/>
              <w:pBdr>
                <w:top w:val="nil"/>
                <w:left w:val="nil"/>
                <w:bottom w:val="nil"/>
                <w:right w:val="nil"/>
                <w:between w:val="nil"/>
              </w:pBdr>
              <w:spacing w:line="240" w:lineRule="auto"/>
              <w:rPr>
                <w:i/>
                <w:sz w:val="18"/>
                <w:szCs w:val="18"/>
              </w:rPr>
            </w:pPr>
          </w:p>
          <w:p w:rsidR="000C77A8" w:rsidRDefault="000C77A8">
            <w:pPr>
              <w:widowControl w:val="0"/>
              <w:pBdr>
                <w:top w:val="nil"/>
                <w:left w:val="nil"/>
                <w:bottom w:val="nil"/>
                <w:right w:val="nil"/>
                <w:between w:val="nil"/>
              </w:pBdr>
              <w:spacing w:line="240" w:lineRule="auto"/>
              <w:rPr>
                <w:i/>
                <w:sz w:val="18"/>
                <w:szCs w:val="18"/>
              </w:rPr>
            </w:pPr>
          </w:p>
        </w:tc>
      </w:tr>
      <w:tr w:rsidR="000C77A8">
        <w:tc>
          <w:tcPr>
            <w:tcW w:w="2205" w:type="dxa"/>
            <w:shd w:val="clear" w:color="auto" w:fill="auto"/>
            <w:tcMar>
              <w:top w:w="100" w:type="dxa"/>
              <w:left w:w="100" w:type="dxa"/>
              <w:bottom w:w="100" w:type="dxa"/>
              <w:right w:w="100" w:type="dxa"/>
            </w:tcMar>
          </w:tcPr>
          <w:p w:rsidR="000C77A8" w:rsidRDefault="00EA05CF">
            <w:pPr>
              <w:widowControl w:val="0"/>
              <w:pBdr>
                <w:top w:val="nil"/>
                <w:left w:val="nil"/>
                <w:bottom w:val="nil"/>
                <w:right w:val="nil"/>
                <w:between w:val="nil"/>
              </w:pBdr>
              <w:spacing w:line="240" w:lineRule="auto"/>
              <w:rPr>
                <w:b/>
              </w:rPr>
            </w:pPr>
            <w:r>
              <w:rPr>
                <w:b/>
              </w:rPr>
              <w:t>Reference and Sources</w:t>
            </w:r>
          </w:p>
          <w:p w:rsidR="000C77A8" w:rsidRDefault="000C77A8">
            <w:pPr>
              <w:widowControl w:val="0"/>
              <w:pBdr>
                <w:top w:val="nil"/>
                <w:left w:val="nil"/>
                <w:bottom w:val="nil"/>
                <w:right w:val="nil"/>
                <w:between w:val="nil"/>
              </w:pBdr>
              <w:spacing w:line="240" w:lineRule="auto"/>
              <w:rPr>
                <w:b/>
              </w:rPr>
            </w:pPr>
          </w:p>
          <w:p w:rsidR="000C77A8" w:rsidRDefault="00EA05CF">
            <w:pPr>
              <w:widowControl w:val="0"/>
              <w:pBdr>
                <w:top w:val="nil"/>
                <w:left w:val="nil"/>
                <w:bottom w:val="nil"/>
                <w:right w:val="nil"/>
                <w:between w:val="nil"/>
              </w:pBdr>
              <w:spacing w:line="240" w:lineRule="auto"/>
              <w:rPr>
                <w:b/>
              </w:rPr>
            </w:pPr>
            <w:r>
              <w:t xml:space="preserve">( </w:t>
            </w:r>
            <w:r>
              <w:rPr>
                <w:highlight w:val="green"/>
              </w:rPr>
              <w:t>___</w:t>
            </w:r>
            <w:r>
              <w:t xml:space="preserve"> x 1 = </w:t>
            </w:r>
            <w:r>
              <w:rPr>
                <w:highlight w:val="green"/>
              </w:rPr>
              <w:t>___</w:t>
            </w:r>
            <w:r>
              <w:t xml:space="preserve"> )</w:t>
            </w:r>
          </w:p>
        </w:tc>
        <w:tc>
          <w:tcPr>
            <w:tcW w:w="2940" w:type="dxa"/>
            <w:shd w:val="clear" w:color="auto" w:fill="auto"/>
            <w:tcMar>
              <w:top w:w="100" w:type="dxa"/>
              <w:left w:w="100" w:type="dxa"/>
              <w:bottom w:w="100" w:type="dxa"/>
              <w:right w:w="100" w:type="dxa"/>
            </w:tcMar>
          </w:tcPr>
          <w:p w:rsidR="000C77A8" w:rsidRDefault="00EA05CF">
            <w:pPr>
              <w:pBdr>
                <w:top w:val="nil"/>
                <w:left w:val="nil"/>
                <w:bottom w:val="nil"/>
                <w:right w:val="nil"/>
                <w:between w:val="nil"/>
              </w:pBdr>
              <w:spacing w:line="240" w:lineRule="auto"/>
              <w:rPr>
                <w:i/>
                <w:sz w:val="18"/>
                <w:szCs w:val="18"/>
              </w:rPr>
            </w:pPr>
            <w:r>
              <w:rPr>
                <w:i/>
                <w:sz w:val="18"/>
                <w:szCs w:val="18"/>
              </w:rPr>
              <w:t xml:space="preserve">Information is presented in own words. </w:t>
            </w:r>
          </w:p>
          <w:p w:rsidR="000C77A8" w:rsidRDefault="000C77A8">
            <w:pPr>
              <w:pBdr>
                <w:top w:val="nil"/>
                <w:left w:val="nil"/>
                <w:bottom w:val="nil"/>
                <w:right w:val="nil"/>
                <w:between w:val="nil"/>
              </w:pBdr>
              <w:spacing w:line="240" w:lineRule="auto"/>
              <w:rPr>
                <w:i/>
                <w:sz w:val="18"/>
                <w:szCs w:val="18"/>
              </w:rPr>
            </w:pPr>
          </w:p>
          <w:p w:rsidR="000C77A8" w:rsidRDefault="00EA05CF">
            <w:pPr>
              <w:pBdr>
                <w:top w:val="nil"/>
                <w:left w:val="nil"/>
                <w:bottom w:val="nil"/>
                <w:right w:val="nil"/>
                <w:between w:val="nil"/>
              </w:pBdr>
              <w:spacing w:line="240" w:lineRule="auto"/>
              <w:rPr>
                <w:i/>
                <w:sz w:val="18"/>
                <w:szCs w:val="18"/>
              </w:rPr>
            </w:pPr>
            <w:r>
              <w:rPr>
                <w:i/>
                <w:sz w:val="18"/>
                <w:szCs w:val="18"/>
              </w:rPr>
              <w:t>Additional sources of information (provided as links) are useful and directly related to the context of the email conversation.</w:t>
            </w:r>
          </w:p>
          <w:p w:rsidR="000C77A8" w:rsidRDefault="000C77A8">
            <w:pPr>
              <w:pBdr>
                <w:top w:val="nil"/>
                <w:left w:val="nil"/>
                <w:bottom w:val="nil"/>
                <w:right w:val="nil"/>
                <w:between w:val="nil"/>
              </w:pBdr>
              <w:spacing w:line="240" w:lineRule="auto"/>
              <w:rPr>
                <w:i/>
                <w:sz w:val="18"/>
                <w:szCs w:val="18"/>
              </w:rPr>
            </w:pPr>
          </w:p>
          <w:p w:rsidR="000C77A8" w:rsidRDefault="000C77A8">
            <w:pPr>
              <w:pBdr>
                <w:top w:val="nil"/>
                <w:left w:val="nil"/>
                <w:bottom w:val="nil"/>
                <w:right w:val="nil"/>
                <w:between w:val="nil"/>
              </w:pBdr>
              <w:spacing w:line="240" w:lineRule="auto"/>
            </w:pPr>
          </w:p>
        </w:tc>
        <w:tc>
          <w:tcPr>
            <w:tcW w:w="2745" w:type="dxa"/>
            <w:shd w:val="clear" w:color="auto" w:fill="auto"/>
            <w:tcMar>
              <w:top w:w="100" w:type="dxa"/>
              <w:left w:w="100" w:type="dxa"/>
              <w:bottom w:w="100" w:type="dxa"/>
              <w:right w:w="100" w:type="dxa"/>
            </w:tcMar>
          </w:tcPr>
          <w:p w:rsidR="000C77A8" w:rsidRDefault="00EA05CF">
            <w:pPr>
              <w:pBdr>
                <w:top w:val="nil"/>
                <w:left w:val="nil"/>
                <w:bottom w:val="nil"/>
                <w:right w:val="nil"/>
                <w:between w:val="nil"/>
              </w:pBdr>
              <w:spacing w:line="240" w:lineRule="auto"/>
              <w:rPr>
                <w:i/>
                <w:sz w:val="18"/>
                <w:szCs w:val="18"/>
              </w:rPr>
            </w:pPr>
            <w:r>
              <w:rPr>
                <w:i/>
                <w:sz w:val="18"/>
                <w:szCs w:val="18"/>
              </w:rPr>
              <w:t>Most information is paraphrased, rather than copied.</w:t>
            </w:r>
          </w:p>
          <w:p w:rsidR="000C77A8" w:rsidRDefault="000C77A8">
            <w:pPr>
              <w:pBdr>
                <w:top w:val="nil"/>
                <w:left w:val="nil"/>
                <w:bottom w:val="nil"/>
                <w:right w:val="nil"/>
                <w:between w:val="nil"/>
              </w:pBdr>
              <w:spacing w:line="240" w:lineRule="auto"/>
              <w:rPr>
                <w:i/>
                <w:sz w:val="18"/>
                <w:szCs w:val="18"/>
              </w:rPr>
            </w:pPr>
          </w:p>
          <w:p w:rsidR="000C77A8" w:rsidRDefault="00EA05CF">
            <w:pPr>
              <w:pBdr>
                <w:top w:val="nil"/>
                <w:left w:val="nil"/>
                <w:bottom w:val="nil"/>
                <w:right w:val="nil"/>
                <w:between w:val="nil"/>
              </w:pBdr>
              <w:spacing w:line="240" w:lineRule="auto"/>
              <w:rPr>
                <w:i/>
                <w:sz w:val="18"/>
                <w:szCs w:val="18"/>
              </w:rPr>
            </w:pPr>
            <w:r>
              <w:rPr>
                <w:i/>
                <w:sz w:val="18"/>
                <w:szCs w:val="18"/>
              </w:rPr>
              <w:t>Additional sources of information are provided but are either too genera</w:t>
            </w:r>
            <w:r>
              <w:rPr>
                <w:i/>
                <w:sz w:val="18"/>
                <w:szCs w:val="18"/>
              </w:rPr>
              <w:t>l or not directly related to the context of the email conversation.</w:t>
            </w:r>
          </w:p>
        </w:tc>
        <w:tc>
          <w:tcPr>
            <w:tcW w:w="2190" w:type="dxa"/>
            <w:shd w:val="clear" w:color="auto" w:fill="auto"/>
            <w:tcMar>
              <w:top w:w="100" w:type="dxa"/>
              <w:left w:w="100" w:type="dxa"/>
              <w:bottom w:w="100" w:type="dxa"/>
              <w:right w:w="100" w:type="dxa"/>
            </w:tcMar>
          </w:tcPr>
          <w:p w:rsidR="000C77A8" w:rsidRDefault="00EA05CF">
            <w:pPr>
              <w:pBdr>
                <w:top w:val="nil"/>
                <w:left w:val="nil"/>
                <w:bottom w:val="nil"/>
                <w:right w:val="nil"/>
                <w:between w:val="nil"/>
              </w:pBdr>
              <w:spacing w:line="240" w:lineRule="auto"/>
              <w:rPr>
                <w:i/>
                <w:sz w:val="18"/>
                <w:szCs w:val="18"/>
              </w:rPr>
            </w:pPr>
            <w:r>
              <w:rPr>
                <w:i/>
                <w:sz w:val="18"/>
                <w:szCs w:val="18"/>
              </w:rPr>
              <w:t>Large amount of information is copied.</w:t>
            </w:r>
          </w:p>
          <w:p w:rsidR="000C77A8" w:rsidRDefault="000C77A8">
            <w:pPr>
              <w:pBdr>
                <w:top w:val="nil"/>
                <w:left w:val="nil"/>
                <w:bottom w:val="nil"/>
                <w:right w:val="nil"/>
                <w:between w:val="nil"/>
              </w:pBdr>
              <w:spacing w:line="240" w:lineRule="auto"/>
              <w:rPr>
                <w:i/>
                <w:sz w:val="18"/>
                <w:szCs w:val="18"/>
              </w:rPr>
            </w:pPr>
          </w:p>
          <w:p w:rsidR="000C77A8" w:rsidRDefault="00EA05CF">
            <w:pPr>
              <w:pBdr>
                <w:top w:val="nil"/>
                <w:left w:val="nil"/>
                <w:bottom w:val="nil"/>
                <w:right w:val="nil"/>
                <w:between w:val="nil"/>
              </w:pBdr>
              <w:spacing w:line="240" w:lineRule="auto"/>
              <w:rPr>
                <w:i/>
                <w:sz w:val="18"/>
                <w:szCs w:val="18"/>
              </w:rPr>
            </w:pPr>
            <w:r>
              <w:rPr>
                <w:i/>
                <w:sz w:val="18"/>
                <w:szCs w:val="18"/>
              </w:rPr>
              <w:t>Additional sources of information are inappropriate or not provided.</w:t>
            </w:r>
          </w:p>
        </w:tc>
      </w:tr>
    </w:tbl>
    <w:p w:rsidR="000C77A8" w:rsidRDefault="000C77A8">
      <w:pPr>
        <w:pBdr>
          <w:top w:val="nil"/>
          <w:left w:val="nil"/>
          <w:bottom w:val="nil"/>
          <w:right w:val="nil"/>
          <w:between w:val="nil"/>
        </w:pBdr>
      </w:pPr>
    </w:p>
    <w:p w:rsidR="000C77A8" w:rsidRDefault="000C77A8">
      <w:pPr>
        <w:pBdr>
          <w:top w:val="nil"/>
          <w:left w:val="nil"/>
          <w:bottom w:val="nil"/>
          <w:right w:val="nil"/>
          <w:between w:val="nil"/>
        </w:pBdr>
      </w:pPr>
    </w:p>
    <w:p w:rsidR="000C77A8" w:rsidRDefault="000C77A8">
      <w:pPr>
        <w:pBdr>
          <w:top w:val="nil"/>
          <w:left w:val="nil"/>
          <w:bottom w:val="nil"/>
          <w:right w:val="nil"/>
          <w:between w:val="nil"/>
        </w:pBdr>
      </w:pPr>
    </w:p>
    <w:p w:rsidR="000C77A8" w:rsidRDefault="000C77A8">
      <w:pPr>
        <w:pBdr>
          <w:top w:val="nil"/>
          <w:left w:val="nil"/>
          <w:bottom w:val="nil"/>
          <w:right w:val="nil"/>
          <w:between w:val="nil"/>
        </w:pBdr>
      </w:pPr>
    </w:p>
    <w:p w:rsidR="000C77A8" w:rsidRDefault="000C77A8">
      <w:pPr>
        <w:pBdr>
          <w:top w:val="nil"/>
          <w:left w:val="nil"/>
          <w:bottom w:val="nil"/>
          <w:right w:val="nil"/>
          <w:between w:val="nil"/>
        </w:pBdr>
      </w:pPr>
    </w:p>
    <w:p w:rsidR="000C77A8" w:rsidRDefault="000C77A8">
      <w:pPr>
        <w:pBdr>
          <w:top w:val="nil"/>
          <w:left w:val="nil"/>
          <w:bottom w:val="nil"/>
          <w:right w:val="nil"/>
          <w:between w:val="nil"/>
        </w:pBdr>
      </w:pPr>
    </w:p>
    <w:p w:rsidR="000C77A8" w:rsidRDefault="000C77A8">
      <w:pPr>
        <w:pBdr>
          <w:top w:val="nil"/>
          <w:left w:val="nil"/>
          <w:bottom w:val="nil"/>
          <w:right w:val="nil"/>
          <w:between w:val="nil"/>
        </w:pBdr>
      </w:pPr>
    </w:p>
    <w:p w:rsidR="00B51FFA" w:rsidRDefault="00B51FFA">
      <w:pPr>
        <w:pBdr>
          <w:top w:val="nil"/>
          <w:left w:val="nil"/>
          <w:bottom w:val="nil"/>
          <w:right w:val="nil"/>
          <w:between w:val="nil"/>
        </w:pBdr>
      </w:pPr>
    </w:p>
    <w:p w:rsidR="000C77A8" w:rsidRDefault="000C77A8">
      <w:pPr>
        <w:pBdr>
          <w:top w:val="nil"/>
          <w:left w:val="nil"/>
          <w:bottom w:val="nil"/>
          <w:right w:val="nil"/>
          <w:between w:val="nil"/>
        </w:pBdr>
      </w:pPr>
    </w:p>
    <w:p w:rsidR="000C77A8" w:rsidRDefault="000C77A8">
      <w:pPr>
        <w:pBdr>
          <w:top w:val="nil"/>
          <w:left w:val="nil"/>
          <w:bottom w:val="nil"/>
          <w:right w:val="nil"/>
          <w:between w:val="nil"/>
        </w:pBd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C77A8">
        <w:tc>
          <w:tcPr>
            <w:tcW w:w="9360" w:type="dxa"/>
            <w:shd w:val="clear" w:color="auto" w:fill="EFEFEF"/>
            <w:tcMar>
              <w:top w:w="100" w:type="dxa"/>
              <w:left w:w="100" w:type="dxa"/>
              <w:bottom w:w="100" w:type="dxa"/>
              <w:right w:w="100" w:type="dxa"/>
            </w:tcMar>
          </w:tcPr>
          <w:p w:rsidR="000C77A8" w:rsidRDefault="00EA05CF">
            <w:pPr>
              <w:pBdr>
                <w:top w:val="nil"/>
                <w:left w:val="nil"/>
                <w:bottom w:val="nil"/>
                <w:right w:val="nil"/>
                <w:between w:val="nil"/>
              </w:pBdr>
              <w:rPr>
                <w:b/>
                <w:sz w:val="20"/>
                <w:szCs w:val="20"/>
              </w:rPr>
            </w:pPr>
            <w:r>
              <w:rPr>
                <w:b/>
                <w:sz w:val="20"/>
                <w:szCs w:val="20"/>
              </w:rPr>
              <w:t>Email 1:</w:t>
            </w:r>
          </w:p>
          <w:p w:rsidR="000C77A8" w:rsidRDefault="00EA05CF">
            <w:pPr>
              <w:pBdr>
                <w:top w:val="nil"/>
                <w:left w:val="nil"/>
                <w:bottom w:val="nil"/>
                <w:right w:val="nil"/>
                <w:between w:val="nil"/>
              </w:pBdr>
              <w:rPr>
                <w:i/>
                <w:sz w:val="20"/>
                <w:szCs w:val="20"/>
              </w:rPr>
            </w:pPr>
            <w:r>
              <w:rPr>
                <w:i/>
                <w:sz w:val="20"/>
                <w:szCs w:val="20"/>
              </w:rPr>
              <w:lastRenderedPageBreak/>
              <w:t xml:space="preserve">HI! My name is Gretchen Rae and I received your email from my friend Stella Rose (you remember her don’t you? Short with medium length dark hair, classes, often talks of her love of numbers… she’s a worrier) Anyways, she said that you helped her travel to </w:t>
            </w:r>
            <w:r>
              <w:rPr>
                <w:i/>
                <w:sz w:val="20"/>
                <w:szCs w:val="20"/>
              </w:rPr>
              <w:t>China that one time, and that you were very helpful.  So that’s why I am contacting you! I want to travel, and I need your help!</w:t>
            </w:r>
          </w:p>
          <w:p w:rsidR="000C77A8" w:rsidRDefault="000C77A8">
            <w:pPr>
              <w:pBdr>
                <w:top w:val="nil"/>
                <w:left w:val="nil"/>
                <w:bottom w:val="nil"/>
                <w:right w:val="nil"/>
                <w:between w:val="nil"/>
              </w:pBdr>
              <w:rPr>
                <w:i/>
                <w:sz w:val="20"/>
                <w:szCs w:val="20"/>
              </w:rPr>
            </w:pPr>
          </w:p>
          <w:p w:rsidR="000C77A8" w:rsidRDefault="00EA05CF">
            <w:pPr>
              <w:pBdr>
                <w:top w:val="nil"/>
                <w:left w:val="nil"/>
                <w:bottom w:val="nil"/>
                <w:right w:val="nil"/>
                <w:between w:val="nil"/>
              </w:pBdr>
              <w:rPr>
                <w:i/>
                <w:sz w:val="20"/>
                <w:szCs w:val="20"/>
              </w:rPr>
            </w:pPr>
            <w:r>
              <w:rPr>
                <w:i/>
                <w:sz w:val="20"/>
                <w:szCs w:val="20"/>
              </w:rPr>
              <w:t>First, before I tell you anything else, I want to know that you know what you are doing. What exactly are your credentials? Ca</w:t>
            </w:r>
            <w:r>
              <w:rPr>
                <w:i/>
                <w:sz w:val="20"/>
                <w:szCs w:val="20"/>
              </w:rPr>
              <w:t>n travel agents even get credentials?  I want to make sure you know what your talking about.</w:t>
            </w:r>
          </w:p>
          <w:p w:rsidR="000C77A8" w:rsidRDefault="000C77A8">
            <w:pPr>
              <w:pBdr>
                <w:top w:val="nil"/>
                <w:left w:val="nil"/>
                <w:bottom w:val="nil"/>
                <w:right w:val="nil"/>
                <w:between w:val="nil"/>
              </w:pBdr>
              <w:rPr>
                <w:i/>
                <w:sz w:val="20"/>
                <w:szCs w:val="20"/>
              </w:rPr>
            </w:pPr>
          </w:p>
          <w:p w:rsidR="000C77A8" w:rsidRDefault="00EA05CF">
            <w:pPr>
              <w:pBdr>
                <w:top w:val="nil"/>
                <w:left w:val="nil"/>
                <w:bottom w:val="nil"/>
                <w:right w:val="nil"/>
                <w:between w:val="nil"/>
              </w:pBdr>
              <w:rPr>
                <w:i/>
                <w:sz w:val="20"/>
                <w:szCs w:val="20"/>
              </w:rPr>
            </w:pPr>
            <w:r>
              <w:rPr>
                <w:i/>
                <w:sz w:val="20"/>
                <w:szCs w:val="20"/>
              </w:rPr>
              <w:t>I look forward to your reply.</w:t>
            </w:r>
          </w:p>
          <w:p w:rsidR="000C77A8" w:rsidRDefault="000C77A8">
            <w:pPr>
              <w:pBdr>
                <w:top w:val="nil"/>
                <w:left w:val="nil"/>
                <w:bottom w:val="nil"/>
                <w:right w:val="nil"/>
                <w:between w:val="nil"/>
              </w:pBdr>
              <w:rPr>
                <w:i/>
                <w:sz w:val="20"/>
                <w:szCs w:val="20"/>
              </w:rPr>
            </w:pPr>
          </w:p>
          <w:p w:rsidR="000C77A8" w:rsidRDefault="00EA05CF">
            <w:pPr>
              <w:pBdr>
                <w:top w:val="nil"/>
                <w:left w:val="nil"/>
                <w:bottom w:val="nil"/>
                <w:right w:val="nil"/>
                <w:between w:val="nil"/>
              </w:pBdr>
              <w:rPr>
                <w:i/>
                <w:sz w:val="20"/>
                <w:szCs w:val="20"/>
              </w:rPr>
            </w:pPr>
            <w:r>
              <w:rPr>
                <w:i/>
                <w:sz w:val="20"/>
                <w:szCs w:val="20"/>
              </w:rPr>
              <w:t>Yours,</w:t>
            </w:r>
          </w:p>
          <w:p w:rsidR="000C77A8" w:rsidRDefault="000C77A8">
            <w:pPr>
              <w:pBdr>
                <w:top w:val="nil"/>
                <w:left w:val="nil"/>
                <w:bottom w:val="nil"/>
                <w:right w:val="nil"/>
                <w:between w:val="nil"/>
              </w:pBdr>
              <w:rPr>
                <w:sz w:val="20"/>
                <w:szCs w:val="20"/>
              </w:rPr>
            </w:pPr>
          </w:p>
          <w:p w:rsidR="000C77A8" w:rsidRDefault="00EA05CF">
            <w:pPr>
              <w:pBdr>
                <w:top w:val="nil"/>
                <w:left w:val="nil"/>
                <w:bottom w:val="nil"/>
                <w:right w:val="nil"/>
                <w:between w:val="nil"/>
              </w:pBdr>
              <w:rPr>
                <w:sz w:val="20"/>
                <w:szCs w:val="20"/>
              </w:rPr>
            </w:pPr>
            <w:r>
              <w:rPr>
                <w:sz w:val="20"/>
                <w:szCs w:val="20"/>
              </w:rPr>
              <w:t>Gretchen Rae</w:t>
            </w:r>
          </w:p>
          <w:p w:rsidR="000C77A8" w:rsidRDefault="000C77A8">
            <w:pPr>
              <w:pBdr>
                <w:top w:val="nil"/>
                <w:left w:val="nil"/>
                <w:bottom w:val="nil"/>
                <w:right w:val="nil"/>
                <w:between w:val="nil"/>
              </w:pBdr>
              <w:rPr>
                <w:sz w:val="20"/>
                <w:szCs w:val="20"/>
              </w:rPr>
            </w:pPr>
          </w:p>
          <w:p w:rsidR="000C77A8" w:rsidRDefault="00EA05CF">
            <w:pPr>
              <w:pBdr>
                <w:top w:val="nil"/>
                <w:left w:val="nil"/>
                <w:bottom w:val="nil"/>
                <w:right w:val="nil"/>
                <w:between w:val="nil"/>
              </w:pBdr>
              <w:rPr>
                <w:b/>
              </w:rPr>
            </w:pPr>
            <w:r>
              <w:rPr>
                <w:i/>
                <w:sz w:val="20"/>
                <w:szCs w:val="20"/>
              </w:rPr>
              <w:t>~ Be a RAE of sunshine for someone today ~</w:t>
            </w:r>
          </w:p>
        </w:tc>
      </w:tr>
    </w:tbl>
    <w:p w:rsidR="000C77A8" w:rsidRDefault="00EA05CF">
      <w:pPr>
        <w:pBdr>
          <w:top w:val="nil"/>
          <w:left w:val="nil"/>
          <w:bottom w:val="nil"/>
          <w:right w:val="nil"/>
          <w:between w:val="nil"/>
        </w:pBdr>
        <w:jc w:val="right"/>
        <w:rPr>
          <w:b/>
        </w:rPr>
      </w:pPr>
      <w:r>
        <w:rPr>
          <w:b/>
        </w:rPr>
        <w:lastRenderedPageBreak/>
        <w:t xml:space="preserve">(Reply #1 = </w:t>
      </w:r>
      <w:r>
        <w:rPr>
          <w:b/>
          <w:highlight w:val="green"/>
        </w:rPr>
        <w:t xml:space="preserve">    </w:t>
      </w:r>
      <w:r>
        <w:rPr>
          <w:b/>
        </w:rPr>
        <w:t xml:space="preserve"> /12)</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C77A8">
        <w:tc>
          <w:tcPr>
            <w:tcW w:w="9360" w:type="dxa"/>
            <w:shd w:val="clear" w:color="auto" w:fill="auto"/>
            <w:tcMar>
              <w:top w:w="100" w:type="dxa"/>
              <w:left w:w="100" w:type="dxa"/>
              <w:bottom w:w="100" w:type="dxa"/>
              <w:right w:w="100" w:type="dxa"/>
            </w:tcMar>
          </w:tcPr>
          <w:p w:rsidR="000C77A8" w:rsidRDefault="00EA05CF">
            <w:pPr>
              <w:pBdr>
                <w:top w:val="nil"/>
                <w:left w:val="nil"/>
                <w:bottom w:val="nil"/>
                <w:right w:val="nil"/>
                <w:between w:val="nil"/>
              </w:pBdr>
              <w:rPr>
                <w:sz w:val="20"/>
                <w:szCs w:val="20"/>
              </w:rPr>
            </w:pPr>
            <w:r>
              <w:rPr>
                <w:b/>
                <w:sz w:val="20"/>
                <w:szCs w:val="20"/>
              </w:rPr>
              <w:t>Your reply to email 1:</w:t>
            </w: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FF0000"/>
                <w:sz w:val="18"/>
                <w:szCs w:val="18"/>
              </w:rPr>
            </w:pPr>
          </w:p>
          <w:p w:rsidR="000C77A8" w:rsidRDefault="000C77A8">
            <w:pPr>
              <w:pBdr>
                <w:top w:val="nil"/>
                <w:left w:val="nil"/>
                <w:bottom w:val="nil"/>
                <w:right w:val="nil"/>
                <w:between w:val="nil"/>
              </w:pBdr>
              <w:rPr>
                <w:color w:val="FF0000"/>
                <w:sz w:val="18"/>
                <w:szCs w:val="18"/>
              </w:rPr>
            </w:pPr>
          </w:p>
          <w:p w:rsidR="000C77A8" w:rsidRDefault="000C77A8">
            <w:pPr>
              <w:pBdr>
                <w:top w:val="nil"/>
                <w:left w:val="nil"/>
                <w:bottom w:val="nil"/>
                <w:right w:val="nil"/>
                <w:between w:val="nil"/>
              </w:pBdr>
              <w:rPr>
                <w:color w:val="FF0000"/>
                <w:sz w:val="18"/>
                <w:szCs w:val="18"/>
              </w:rPr>
            </w:pPr>
          </w:p>
          <w:p w:rsidR="000C77A8" w:rsidRDefault="000C77A8">
            <w:pPr>
              <w:pBdr>
                <w:top w:val="nil"/>
                <w:left w:val="nil"/>
                <w:bottom w:val="nil"/>
                <w:right w:val="nil"/>
                <w:between w:val="nil"/>
              </w:pBdr>
              <w:rPr>
                <w:color w:val="FF0000"/>
                <w:sz w:val="18"/>
                <w:szCs w:val="18"/>
              </w:rPr>
            </w:pPr>
          </w:p>
          <w:p w:rsidR="000C77A8" w:rsidRDefault="000C77A8">
            <w:pPr>
              <w:pBdr>
                <w:top w:val="nil"/>
                <w:left w:val="nil"/>
                <w:bottom w:val="nil"/>
                <w:right w:val="nil"/>
                <w:between w:val="nil"/>
              </w:pBdr>
              <w:rPr>
                <w:color w:val="FF0000"/>
                <w:sz w:val="18"/>
                <w:szCs w:val="18"/>
              </w:rPr>
            </w:pPr>
          </w:p>
          <w:p w:rsidR="000C77A8" w:rsidRDefault="000C77A8">
            <w:pPr>
              <w:pBdr>
                <w:top w:val="nil"/>
                <w:left w:val="nil"/>
                <w:bottom w:val="nil"/>
                <w:right w:val="nil"/>
                <w:between w:val="nil"/>
              </w:pBdr>
              <w:rPr>
                <w:color w:val="FF0000"/>
                <w:sz w:val="18"/>
                <w:szCs w:val="18"/>
              </w:rPr>
            </w:pPr>
          </w:p>
        </w:tc>
      </w:tr>
    </w:tbl>
    <w:p w:rsidR="000C77A8" w:rsidRDefault="000C77A8">
      <w:pPr>
        <w:pBdr>
          <w:top w:val="nil"/>
          <w:left w:val="nil"/>
          <w:bottom w:val="nil"/>
          <w:right w:val="nil"/>
          <w:between w:val="nil"/>
        </w:pBdr>
        <w:rPr>
          <w:b/>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C77A8">
        <w:tc>
          <w:tcPr>
            <w:tcW w:w="9360" w:type="dxa"/>
            <w:shd w:val="clear" w:color="auto" w:fill="EFEFEF"/>
            <w:tcMar>
              <w:top w:w="100" w:type="dxa"/>
              <w:left w:w="100" w:type="dxa"/>
              <w:bottom w:w="100" w:type="dxa"/>
              <w:right w:w="100" w:type="dxa"/>
            </w:tcMar>
          </w:tcPr>
          <w:p w:rsidR="000C77A8" w:rsidRDefault="00EA05CF">
            <w:pPr>
              <w:pBdr>
                <w:top w:val="nil"/>
                <w:left w:val="nil"/>
                <w:bottom w:val="nil"/>
                <w:right w:val="nil"/>
                <w:between w:val="nil"/>
              </w:pBdr>
              <w:rPr>
                <w:b/>
                <w:sz w:val="20"/>
                <w:szCs w:val="20"/>
              </w:rPr>
            </w:pPr>
            <w:r>
              <w:rPr>
                <w:b/>
                <w:sz w:val="20"/>
                <w:szCs w:val="20"/>
              </w:rPr>
              <w:t>Email 2:</w:t>
            </w:r>
          </w:p>
          <w:p w:rsidR="000C77A8" w:rsidRDefault="00EA05CF">
            <w:pPr>
              <w:pBdr>
                <w:top w:val="nil"/>
                <w:left w:val="nil"/>
                <w:bottom w:val="nil"/>
                <w:right w:val="nil"/>
                <w:between w:val="nil"/>
              </w:pBdr>
              <w:rPr>
                <w:i/>
                <w:sz w:val="20"/>
                <w:szCs w:val="20"/>
              </w:rPr>
            </w:pPr>
            <w:r>
              <w:rPr>
                <w:i/>
                <w:sz w:val="20"/>
                <w:szCs w:val="20"/>
              </w:rPr>
              <w:lastRenderedPageBreak/>
              <w:t>Dear Agent</w:t>
            </w:r>
          </w:p>
          <w:p w:rsidR="000C77A8" w:rsidRDefault="000C77A8">
            <w:pPr>
              <w:pBdr>
                <w:top w:val="nil"/>
                <w:left w:val="nil"/>
                <w:bottom w:val="nil"/>
                <w:right w:val="nil"/>
                <w:between w:val="nil"/>
              </w:pBdr>
              <w:rPr>
                <w:i/>
                <w:sz w:val="20"/>
                <w:szCs w:val="20"/>
              </w:rPr>
            </w:pPr>
          </w:p>
          <w:p w:rsidR="000C77A8" w:rsidRDefault="00EA05CF">
            <w:pPr>
              <w:pBdr>
                <w:top w:val="nil"/>
                <w:left w:val="nil"/>
                <w:bottom w:val="nil"/>
                <w:right w:val="nil"/>
                <w:between w:val="nil"/>
              </w:pBdr>
              <w:rPr>
                <w:i/>
                <w:sz w:val="20"/>
                <w:szCs w:val="20"/>
              </w:rPr>
            </w:pPr>
            <w:r>
              <w:rPr>
                <w:i/>
                <w:sz w:val="20"/>
                <w:szCs w:val="20"/>
              </w:rPr>
              <w:t>Great, thank you for the information. Your credentials seem to check out, so I would like to use your services for my next trip!</w:t>
            </w:r>
          </w:p>
          <w:p w:rsidR="000C77A8" w:rsidRDefault="000C77A8">
            <w:pPr>
              <w:pBdr>
                <w:top w:val="nil"/>
                <w:left w:val="nil"/>
                <w:bottom w:val="nil"/>
                <w:right w:val="nil"/>
                <w:between w:val="nil"/>
              </w:pBdr>
              <w:rPr>
                <w:sz w:val="20"/>
                <w:szCs w:val="20"/>
              </w:rPr>
            </w:pPr>
          </w:p>
          <w:p w:rsidR="000C77A8" w:rsidRDefault="00EA05CF">
            <w:pPr>
              <w:pBdr>
                <w:top w:val="nil"/>
                <w:left w:val="nil"/>
                <w:bottom w:val="nil"/>
                <w:right w:val="nil"/>
                <w:between w:val="nil"/>
              </w:pBdr>
              <w:rPr>
                <w:i/>
                <w:sz w:val="20"/>
                <w:szCs w:val="20"/>
              </w:rPr>
            </w:pPr>
            <w:r>
              <w:rPr>
                <w:i/>
                <w:sz w:val="20"/>
                <w:szCs w:val="20"/>
              </w:rPr>
              <w:t>I would like to focus on 3 places right now. India, Costa Rica, and Turkey. As a women who will be travelling alone (or maybe with Stella… if I can convince her she will be safe!), will I be safe in these countries? Are there any travel warnings for Canadi</w:t>
            </w:r>
            <w:r>
              <w:rPr>
                <w:i/>
                <w:sz w:val="20"/>
                <w:szCs w:val="20"/>
              </w:rPr>
              <w:t>ans travelling to these places right now? Do you have any recommendations on staying safe in these countries, like, are there certain customs or cultural differences that I should know about?</w:t>
            </w:r>
          </w:p>
          <w:p w:rsidR="000C77A8" w:rsidRDefault="000C77A8">
            <w:pPr>
              <w:pBdr>
                <w:top w:val="nil"/>
                <w:left w:val="nil"/>
                <w:bottom w:val="nil"/>
                <w:right w:val="nil"/>
                <w:between w:val="nil"/>
              </w:pBdr>
              <w:rPr>
                <w:i/>
                <w:sz w:val="20"/>
                <w:szCs w:val="20"/>
              </w:rPr>
            </w:pPr>
          </w:p>
          <w:p w:rsidR="000C77A8" w:rsidRDefault="00EA05CF">
            <w:pPr>
              <w:pBdr>
                <w:top w:val="nil"/>
                <w:left w:val="nil"/>
                <w:bottom w:val="nil"/>
                <w:right w:val="nil"/>
                <w:between w:val="nil"/>
              </w:pBdr>
              <w:rPr>
                <w:i/>
                <w:sz w:val="20"/>
                <w:szCs w:val="20"/>
              </w:rPr>
            </w:pPr>
            <w:r>
              <w:rPr>
                <w:i/>
                <w:sz w:val="20"/>
                <w:szCs w:val="20"/>
              </w:rPr>
              <w:t>I look forward to your reply.</w:t>
            </w:r>
          </w:p>
          <w:p w:rsidR="000C77A8" w:rsidRDefault="000C77A8">
            <w:pPr>
              <w:pBdr>
                <w:top w:val="nil"/>
                <w:left w:val="nil"/>
                <w:bottom w:val="nil"/>
                <w:right w:val="nil"/>
                <w:between w:val="nil"/>
              </w:pBdr>
              <w:rPr>
                <w:sz w:val="20"/>
                <w:szCs w:val="20"/>
              </w:rPr>
            </w:pPr>
          </w:p>
          <w:p w:rsidR="000C77A8" w:rsidRDefault="00EA05CF">
            <w:pPr>
              <w:pBdr>
                <w:top w:val="nil"/>
                <w:left w:val="nil"/>
                <w:bottom w:val="nil"/>
                <w:right w:val="nil"/>
                <w:between w:val="nil"/>
              </w:pBdr>
              <w:rPr>
                <w:sz w:val="20"/>
                <w:szCs w:val="20"/>
              </w:rPr>
            </w:pPr>
            <w:r>
              <w:rPr>
                <w:sz w:val="20"/>
                <w:szCs w:val="20"/>
              </w:rPr>
              <w:t>Yours,</w:t>
            </w:r>
          </w:p>
          <w:p w:rsidR="000C77A8" w:rsidRDefault="000C77A8">
            <w:pPr>
              <w:pBdr>
                <w:top w:val="nil"/>
                <w:left w:val="nil"/>
                <w:bottom w:val="nil"/>
                <w:right w:val="nil"/>
                <w:between w:val="nil"/>
              </w:pBdr>
              <w:rPr>
                <w:sz w:val="20"/>
                <w:szCs w:val="20"/>
              </w:rPr>
            </w:pPr>
          </w:p>
          <w:p w:rsidR="000C77A8" w:rsidRDefault="00EA05CF">
            <w:pPr>
              <w:pBdr>
                <w:top w:val="nil"/>
                <w:left w:val="nil"/>
                <w:bottom w:val="nil"/>
                <w:right w:val="nil"/>
                <w:between w:val="nil"/>
              </w:pBdr>
              <w:rPr>
                <w:sz w:val="20"/>
                <w:szCs w:val="20"/>
              </w:rPr>
            </w:pPr>
            <w:r>
              <w:rPr>
                <w:sz w:val="20"/>
                <w:szCs w:val="20"/>
              </w:rPr>
              <w:t>Gretchen Rae</w:t>
            </w:r>
          </w:p>
          <w:p w:rsidR="000C77A8" w:rsidRDefault="000C77A8">
            <w:pPr>
              <w:pBdr>
                <w:top w:val="nil"/>
                <w:left w:val="nil"/>
                <w:bottom w:val="nil"/>
                <w:right w:val="nil"/>
                <w:between w:val="nil"/>
              </w:pBdr>
              <w:rPr>
                <w:sz w:val="20"/>
                <w:szCs w:val="20"/>
              </w:rPr>
            </w:pPr>
          </w:p>
          <w:p w:rsidR="000C77A8" w:rsidRDefault="00EA05CF">
            <w:pPr>
              <w:pBdr>
                <w:top w:val="nil"/>
                <w:left w:val="nil"/>
                <w:bottom w:val="nil"/>
                <w:right w:val="nil"/>
                <w:between w:val="nil"/>
              </w:pBdr>
              <w:rPr>
                <w:b/>
              </w:rPr>
            </w:pPr>
            <w:r>
              <w:rPr>
                <w:i/>
                <w:sz w:val="20"/>
                <w:szCs w:val="20"/>
              </w:rPr>
              <w:t>~ Be a RAE</w:t>
            </w:r>
            <w:r>
              <w:rPr>
                <w:i/>
                <w:sz w:val="20"/>
                <w:szCs w:val="20"/>
              </w:rPr>
              <w:t xml:space="preserve"> of sunshine for someone today ~</w:t>
            </w:r>
          </w:p>
        </w:tc>
      </w:tr>
    </w:tbl>
    <w:p w:rsidR="000C77A8" w:rsidRDefault="00EA05CF">
      <w:pPr>
        <w:pBdr>
          <w:top w:val="nil"/>
          <w:left w:val="nil"/>
          <w:bottom w:val="nil"/>
          <w:right w:val="nil"/>
          <w:between w:val="nil"/>
        </w:pBdr>
        <w:jc w:val="right"/>
      </w:pPr>
      <w:r>
        <w:rPr>
          <w:b/>
        </w:rPr>
        <w:lastRenderedPageBreak/>
        <w:t xml:space="preserve">(Reply #2 = </w:t>
      </w:r>
      <w:r>
        <w:rPr>
          <w:b/>
          <w:highlight w:val="green"/>
        </w:rPr>
        <w:t xml:space="preserve">    </w:t>
      </w:r>
      <w:r>
        <w:rPr>
          <w:b/>
        </w:rPr>
        <w:t xml:space="preserve"> /12)</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C77A8">
        <w:tc>
          <w:tcPr>
            <w:tcW w:w="9360" w:type="dxa"/>
            <w:shd w:val="clear" w:color="auto" w:fill="auto"/>
            <w:tcMar>
              <w:top w:w="100" w:type="dxa"/>
              <w:left w:w="100" w:type="dxa"/>
              <w:bottom w:w="100" w:type="dxa"/>
              <w:right w:w="100" w:type="dxa"/>
            </w:tcMar>
          </w:tcPr>
          <w:p w:rsidR="000C77A8" w:rsidRDefault="00EA05CF">
            <w:pPr>
              <w:pBdr>
                <w:top w:val="nil"/>
                <w:left w:val="nil"/>
                <w:bottom w:val="nil"/>
                <w:right w:val="nil"/>
                <w:between w:val="nil"/>
              </w:pBdr>
              <w:rPr>
                <w:sz w:val="20"/>
                <w:szCs w:val="20"/>
              </w:rPr>
            </w:pPr>
            <w:r>
              <w:rPr>
                <w:b/>
                <w:sz w:val="20"/>
                <w:szCs w:val="20"/>
              </w:rPr>
              <w:t>Your reply to email 2:</w:t>
            </w: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p w:rsidR="000C77A8" w:rsidRDefault="000C77A8">
            <w:pPr>
              <w:pBdr>
                <w:top w:val="nil"/>
                <w:left w:val="nil"/>
                <w:bottom w:val="nil"/>
                <w:right w:val="nil"/>
                <w:between w:val="nil"/>
              </w:pBdr>
              <w:rPr>
                <w:color w:val="0000FF"/>
                <w:sz w:val="18"/>
                <w:szCs w:val="18"/>
              </w:rPr>
            </w:pPr>
          </w:p>
        </w:tc>
      </w:tr>
    </w:tbl>
    <w:p w:rsidR="000C77A8" w:rsidRDefault="000C77A8">
      <w:pPr>
        <w:pBdr>
          <w:top w:val="nil"/>
          <w:left w:val="nil"/>
          <w:bottom w:val="nil"/>
          <w:right w:val="nil"/>
          <w:between w:val="nil"/>
        </w:pBdr>
      </w:pPr>
    </w:p>
    <w:p w:rsidR="00B51FFA" w:rsidRDefault="00B51FFA">
      <w:pPr>
        <w:pBdr>
          <w:top w:val="nil"/>
          <w:left w:val="nil"/>
          <w:bottom w:val="nil"/>
          <w:right w:val="nil"/>
          <w:between w:val="nil"/>
        </w:pBd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C77A8">
        <w:tc>
          <w:tcPr>
            <w:tcW w:w="9360" w:type="dxa"/>
            <w:shd w:val="clear" w:color="auto" w:fill="EFEFEF"/>
            <w:tcMar>
              <w:top w:w="100" w:type="dxa"/>
              <w:left w:w="100" w:type="dxa"/>
              <w:bottom w:w="100" w:type="dxa"/>
              <w:right w:w="100" w:type="dxa"/>
            </w:tcMar>
          </w:tcPr>
          <w:p w:rsidR="000C77A8" w:rsidRDefault="00EA05CF">
            <w:pPr>
              <w:pBdr>
                <w:top w:val="nil"/>
                <w:left w:val="nil"/>
                <w:bottom w:val="nil"/>
                <w:right w:val="nil"/>
                <w:between w:val="nil"/>
              </w:pBdr>
              <w:rPr>
                <w:b/>
                <w:sz w:val="20"/>
                <w:szCs w:val="20"/>
              </w:rPr>
            </w:pPr>
            <w:r>
              <w:rPr>
                <w:b/>
                <w:sz w:val="20"/>
                <w:szCs w:val="20"/>
              </w:rPr>
              <w:t>Email 3:</w:t>
            </w:r>
          </w:p>
          <w:p w:rsidR="000C77A8" w:rsidRDefault="000C77A8">
            <w:pPr>
              <w:pBdr>
                <w:top w:val="nil"/>
                <w:left w:val="nil"/>
                <w:bottom w:val="nil"/>
                <w:right w:val="nil"/>
                <w:between w:val="nil"/>
              </w:pBdr>
              <w:rPr>
                <w:sz w:val="20"/>
                <w:szCs w:val="20"/>
              </w:rPr>
            </w:pPr>
          </w:p>
          <w:p w:rsidR="000C77A8" w:rsidRDefault="00EA05CF">
            <w:pPr>
              <w:pBdr>
                <w:top w:val="nil"/>
                <w:left w:val="nil"/>
                <w:bottom w:val="nil"/>
                <w:right w:val="nil"/>
                <w:between w:val="nil"/>
              </w:pBdr>
              <w:rPr>
                <w:i/>
                <w:sz w:val="20"/>
                <w:szCs w:val="20"/>
              </w:rPr>
            </w:pPr>
            <w:r>
              <w:rPr>
                <w:i/>
                <w:sz w:val="20"/>
                <w:szCs w:val="20"/>
              </w:rPr>
              <w:lastRenderedPageBreak/>
              <w:t>Dear Agent</w:t>
            </w:r>
          </w:p>
          <w:p w:rsidR="000C77A8" w:rsidRDefault="000C77A8">
            <w:pPr>
              <w:pBdr>
                <w:top w:val="nil"/>
                <w:left w:val="nil"/>
                <w:bottom w:val="nil"/>
                <w:right w:val="nil"/>
                <w:between w:val="nil"/>
              </w:pBdr>
              <w:rPr>
                <w:i/>
                <w:sz w:val="20"/>
                <w:szCs w:val="20"/>
              </w:rPr>
            </w:pPr>
          </w:p>
          <w:p w:rsidR="000C77A8" w:rsidRDefault="00EA05CF">
            <w:pPr>
              <w:pBdr>
                <w:top w:val="nil"/>
                <w:left w:val="nil"/>
                <w:bottom w:val="nil"/>
                <w:right w:val="nil"/>
                <w:between w:val="nil"/>
              </w:pBdr>
              <w:rPr>
                <w:i/>
                <w:sz w:val="20"/>
                <w:szCs w:val="20"/>
              </w:rPr>
            </w:pPr>
            <w:r>
              <w:rPr>
                <w:i/>
                <w:sz w:val="20"/>
                <w:szCs w:val="20"/>
              </w:rPr>
              <w:t>WOW! …That information really makes me think...my brain hurts.</w:t>
            </w:r>
          </w:p>
          <w:p w:rsidR="000C77A8" w:rsidRDefault="000C77A8">
            <w:pPr>
              <w:pBdr>
                <w:top w:val="nil"/>
                <w:left w:val="nil"/>
                <w:bottom w:val="nil"/>
                <w:right w:val="nil"/>
                <w:between w:val="nil"/>
              </w:pBdr>
              <w:rPr>
                <w:i/>
                <w:sz w:val="20"/>
                <w:szCs w:val="20"/>
              </w:rPr>
            </w:pPr>
          </w:p>
          <w:p w:rsidR="000C77A8" w:rsidRDefault="00EA05CF">
            <w:pPr>
              <w:pBdr>
                <w:top w:val="nil"/>
                <w:left w:val="nil"/>
                <w:bottom w:val="nil"/>
                <w:right w:val="nil"/>
                <w:between w:val="nil"/>
              </w:pBdr>
              <w:rPr>
                <w:i/>
                <w:sz w:val="20"/>
                <w:szCs w:val="20"/>
              </w:rPr>
            </w:pPr>
            <w:r>
              <w:rPr>
                <w:i/>
                <w:sz w:val="20"/>
                <w:szCs w:val="20"/>
              </w:rPr>
              <w:t>And after talking with Stella (She’s going to come, so we know we really need to have every detail worked out… her OCD and all…) we have decided that we want to travel to….. drumroll please….Costa Rica!</w:t>
            </w:r>
          </w:p>
          <w:p w:rsidR="000C77A8" w:rsidRDefault="00EA05CF">
            <w:pPr>
              <w:pBdr>
                <w:top w:val="nil"/>
                <w:left w:val="nil"/>
                <w:bottom w:val="nil"/>
                <w:right w:val="nil"/>
                <w:between w:val="nil"/>
              </w:pBdr>
              <w:rPr>
                <w:i/>
                <w:sz w:val="20"/>
                <w:szCs w:val="20"/>
              </w:rPr>
            </w:pPr>
            <w:r>
              <w:rPr>
                <w:i/>
                <w:sz w:val="20"/>
                <w:szCs w:val="20"/>
              </w:rPr>
              <w:t>I really want to rent a scooter a something when we a</w:t>
            </w:r>
            <w:r>
              <w:rPr>
                <w:i/>
                <w:sz w:val="20"/>
                <w:szCs w:val="20"/>
              </w:rPr>
              <w:t>re there. Do they have those? My regular license is ok to rent those, right? Also, do we need visas or anything to visit?</w:t>
            </w:r>
          </w:p>
          <w:p w:rsidR="000C77A8" w:rsidRDefault="000C77A8">
            <w:pPr>
              <w:pBdr>
                <w:top w:val="nil"/>
                <w:left w:val="nil"/>
                <w:bottom w:val="nil"/>
                <w:right w:val="nil"/>
                <w:between w:val="nil"/>
              </w:pBdr>
              <w:rPr>
                <w:i/>
                <w:sz w:val="20"/>
                <w:szCs w:val="20"/>
              </w:rPr>
            </w:pPr>
          </w:p>
          <w:p w:rsidR="000C77A8" w:rsidRDefault="00EA05CF">
            <w:pPr>
              <w:pBdr>
                <w:top w:val="nil"/>
                <w:left w:val="nil"/>
                <w:bottom w:val="nil"/>
                <w:right w:val="nil"/>
                <w:between w:val="nil"/>
              </w:pBdr>
              <w:rPr>
                <w:i/>
                <w:sz w:val="20"/>
                <w:szCs w:val="20"/>
              </w:rPr>
            </w:pPr>
            <w:r>
              <w:rPr>
                <w:i/>
                <w:sz w:val="20"/>
                <w:szCs w:val="20"/>
              </w:rPr>
              <w:t>Gosh, I feel like I am asking a thousand questions. Thank you so much for being so helpful! Do you make any money from helping me?</w:t>
            </w:r>
          </w:p>
          <w:p w:rsidR="000C77A8" w:rsidRDefault="000C77A8">
            <w:pPr>
              <w:pBdr>
                <w:top w:val="nil"/>
                <w:left w:val="nil"/>
                <w:bottom w:val="nil"/>
                <w:right w:val="nil"/>
                <w:between w:val="nil"/>
              </w:pBdr>
              <w:rPr>
                <w:sz w:val="20"/>
                <w:szCs w:val="20"/>
              </w:rPr>
            </w:pPr>
          </w:p>
          <w:p w:rsidR="000C77A8" w:rsidRDefault="00EA05CF">
            <w:pPr>
              <w:pBdr>
                <w:top w:val="nil"/>
                <w:left w:val="nil"/>
                <w:bottom w:val="nil"/>
                <w:right w:val="nil"/>
                <w:between w:val="nil"/>
              </w:pBdr>
              <w:rPr>
                <w:sz w:val="20"/>
                <w:szCs w:val="20"/>
              </w:rPr>
            </w:pPr>
            <w:r>
              <w:rPr>
                <w:sz w:val="20"/>
                <w:szCs w:val="20"/>
              </w:rPr>
              <w:t>T</w:t>
            </w:r>
            <w:r>
              <w:rPr>
                <w:sz w:val="20"/>
                <w:szCs w:val="20"/>
              </w:rPr>
              <w:t>alk to you later! (How do I say goodbye in Costa Rican?)</w:t>
            </w:r>
          </w:p>
          <w:p w:rsidR="000C77A8" w:rsidRDefault="000C77A8">
            <w:pPr>
              <w:pBdr>
                <w:top w:val="nil"/>
                <w:left w:val="nil"/>
                <w:bottom w:val="nil"/>
                <w:right w:val="nil"/>
                <w:between w:val="nil"/>
              </w:pBdr>
              <w:rPr>
                <w:sz w:val="20"/>
                <w:szCs w:val="20"/>
              </w:rPr>
            </w:pPr>
          </w:p>
          <w:p w:rsidR="000C77A8" w:rsidRDefault="00EA05CF">
            <w:pPr>
              <w:pBdr>
                <w:top w:val="nil"/>
                <w:left w:val="nil"/>
                <w:bottom w:val="nil"/>
                <w:right w:val="nil"/>
                <w:between w:val="nil"/>
              </w:pBdr>
              <w:rPr>
                <w:sz w:val="20"/>
                <w:szCs w:val="20"/>
              </w:rPr>
            </w:pPr>
            <w:r>
              <w:rPr>
                <w:sz w:val="20"/>
                <w:szCs w:val="20"/>
              </w:rPr>
              <w:t>Lemme know!</w:t>
            </w:r>
          </w:p>
          <w:p w:rsidR="000C77A8" w:rsidRDefault="000C77A8">
            <w:pPr>
              <w:pBdr>
                <w:top w:val="nil"/>
                <w:left w:val="nil"/>
                <w:bottom w:val="nil"/>
                <w:right w:val="nil"/>
                <w:between w:val="nil"/>
              </w:pBdr>
              <w:rPr>
                <w:sz w:val="20"/>
                <w:szCs w:val="20"/>
              </w:rPr>
            </w:pPr>
          </w:p>
          <w:p w:rsidR="000C77A8" w:rsidRDefault="00EA05CF">
            <w:pPr>
              <w:pBdr>
                <w:top w:val="nil"/>
                <w:left w:val="nil"/>
                <w:bottom w:val="nil"/>
                <w:right w:val="nil"/>
                <w:between w:val="nil"/>
              </w:pBdr>
              <w:rPr>
                <w:sz w:val="20"/>
                <w:szCs w:val="20"/>
              </w:rPr>
            </w:pPr>
            <w:r>
              <w:rPr>
                <w:sz w:val="20"/>
                <w:szCs w:val="20"/>
              </w:rPr>
              <w:t>Gretchen Rae</w:t>
            </w:r>
          </w:p>
          <w:p w:rsidR="000C77A8" w:rsidRDefault="000C77A8">
            <w:pPr>
              <w:pBdr>
                <w:top w:val="nil"/>
                <w:left w:val="nil"/>
                <w:bottom w:val="nil"/>
                <w:right w:val="nil"/>
                <w:between w:val="nil"/>
              </w:pBdr>
              <w:rPr>
                <w:sz w:val="20"/>
                <w:szCs w:val="20"/>
              </w:rPr>
            </w:pPr>
          </w:p>
          <w:p w:rsidR="000C77A8" w:rsidRDefault="00EA05CF">
            <w:pPr>
              <w:pBdr>
                <w:top w:val="nil"/>
                <w:left w:val="nil"/>
                <w:bottom w:val="nil"/>
                <w:right w:val="nil"/>
                <w:between w:val="nil"/>
              </w:pBdr>
              <w:rPr>
                <w:i/>
                <w:sz w:val="20"/>
                <w:szCs w:val="20"/>
              </w:rPr>
            </w:pPr>
            <w:r>
              <w:rPr>
                <w:i/>
                <w:sz w:val="20"/>
                <w:szCs w:val="20"/>
              </w:rPr>
              <w:t>~ Be a RAE of sunshine for someone today ~</w:t>
            </w:r>
          </w:p>
          <w:p w:rsidR="000C77A8" w:rsidRDefault="000C77A8">
            <w:pPr>
              <w:pBdr>
                <w:top w:val="nil"/>
                <w:left w:val="nil"/>
                <w:bottom w:val="nil"/>
                <w:right w:val="nil"/>
                <w:between w:val="nil"/>
              </w:pBdr>
              <w:rPr>
                <w:i/>
                <w:sz w:val="20"/>
                <w:szCs w:val="20"/>
              </w:rPr>
            </w:pPr>
          </w:p>
          <w:p w:rsidR="000C77A8" w:rsidRDefault="00EA05CF">
            <w:pPr>
              <w:pBdr>
                <w:top w:val="nil"/>
                <w:left w:val="nil"/>
                <w:bottom w:val="nil"/>
                <w:right w:val="nil"/>
                <w:between w:val="nil"/>
              </w:pBdr>
              <w:rPr>
                <w:b/>
                <w:sz w:val="20"/>
                <w:szCs w:val="20"/>
              </w:rPr>
            </w:pPr>
            <w:r>
              <w:rPr>
                <w:i/>
                <w:sz w:val="20"/>
                <w:szCs w:val="20"/>
              </w:rPr>
              <w:t>P.S. I really feel like Stella will come on this trip if we can get her to stop worrying! She told me her passport expires in like 2 weeks… but I told her that I heard that you have like a ‘grace-period’ with your passport when travelling out of Canada - l</w:t>
            </w:r>
            <w:r>
              <w:rPr>
                <w:i/>
                <w:sz w:val="20"/>
                <w:szCs w:val="20"/>
              </w:rPr>
              <w:t>ike you can use an expired passport for 3 months before you have to get a new one. That’s true right?</w:t>
            </w:r>
          </w:p>
        </w:tc>
      </w:tr>
    </w:tbl>
    <w:p w:rsidR="000C77A8" w:rsidRDefault="000C77A8">
      <w:pPr>
        <w:pBdr>
          <w:top w:val="nil"/>
          <w:left w:val="nil"/>
          <w:bottom w:val="nil"/>
          <w:right w:val="nil"/>
          <w:between w:val="nil"/>
        </w:pBdr>
      </w:pPr>
    </w:p>
    <w:p w:rsidR="000C77A8" w:rsidRDefault="00EA05CF">
      <w:pPr>
        <w:pBdr>
          <w:top w:val="nil"/>
          <w:left w:val="nil"/>
          <w:bottom w:val="nil"/>
          <w:right w:val="nil"/>
          <w:between w:val="nil"/>
        </w:pBdr>
        <w:jc w:val="right"/>
      </w:pPr>
      <w:r>
        <w:rPr>
          <w:b/>
        </w:rPr>
        <w:t xml:space="preserve">(Reply #3 = </w:t>
      </w:r>
      <w:r>
        <w:rPr>
          <w:b/>
          <w:highlight w:val="green"/>
        </w:rPr>
        <w:t xml:space="preserve">    </w:t>
      </w:r>
      <w:r>
        <w:rPr>
          <w:b/>
        </w:rPr>
        <w:t xml:space="preserve"> /12)</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C77A8">
        <w:tc>
          <w:tcPr>
            <w:tcW w:w="9360" w:type="dxa"/>
            <w:shd w:val="clear" w:color="auto" w:fill="auto"/>
            <w:tcMar>
              <w:top w:w="100" w:type="dxa"/>
              <w:left w:w="100" w:type="dxa"/>
              <w:bottom w:w="100" w:type="dxa"/>
              <w:right w:w="100" w:type="dxa"/>
            </w:tcMar>
          </w:tcPr>
          <w:p w:rsidR="000C77A8" w:rsidRDefault="00EA05CF">
            <w:pPr>
              <w:pBdr>
                <w:top w:val="nil"/>
                <w:left w:val="nil"/>
                <w:bottom w:val="nil"/>
                <w:right w:val="nil"/>
                <w:between w:val="nil"/>
              </w:pBdr>
              <w:rPr>
                <w:sz w:val="20"/>
                <w:szCs w:val="20"/>
              </w:rPr>
            </w:pPr>
            <w:r>
              <w:rPr>
                <w:b/>
                <w:sz w:val="20"/>
                <w:szCs w:val="20"/>
              </w:rPr>
              <w:t>Your reply to email 3:</w:t>
            </w: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EA05CF">
            <w:pPr>
              <w:pBdr>
                <w:top w:val="nil"/>
                <w:left w:val="nil"/>
                <w:bottom w:val="nil"/>
                <w:right w:val="nil"/>
                <w:between w:val="nil"/>
              </w:pBdr>
              <w:jc w:val="right"/>
              <w:rPr>
                <w:color w:val="0000FF"/>
              </w:rPr>
            </w:pPr>
            <w:r>
              <w:rPr>
                <w:color w:val="0000FF"/>
              </w:rPr>
              <w:t>cont….</w:t>
            </w: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sz w:val="18"/>
                <w:szCs w:val="18"/>
              </w:rPr>
            </w:pPr>
          </w:p>
        </w:tc>
      </w:tr>
    </w:tbl>
    <w:p w:rsidR="000C77A8" w:rsidRDefault="000C77A8">
      <w:pPr>
        <w:pBdr>
          <w:top w:val="nil"/>
          <w:left w:val="nil"/>
          <w:bottom w:val="nil"/>
          <w:right w:val="nil"/>
          <w:between w:val="nil"/>
        </w:pBdr>
        <w:rPr>
          <w:b/>
        </w:rPr>
      </w:pPr>
    </w:p>
    <w:p w:rsidR="000C77A8" w:rsidRDefault="000C77A8">
      <w:pPr>
        <w:pBdr>
          <w:top w:val="nil"/>
          <w:left w:val="nil"/>
          <w:bottom w:val="nil"/>
          <w:right w:val="nil"/>
          <w:between w:val="nil"/>
        </w:pBdr>
        <w:rPr>
          <w:b/>
        </w:rPr>
      </w:pPr>
    </w:p>
    <w:p w:rsidR="00B51FFA" w:rsidRDefault="00B51FFA">
      <w:pPr>
        <w:pBdr>
          <w:top w:val="nil"/>
          <w:left w:val="nil"/>
          <w:bottom w:val="nil"/>
          <w:right w:val="nil"/>
          <w:between w:val="nil"/>
        </w:pBdr>
        <w:rPr>
          <w:b/>
        </w:rPr>
      </w:pPr>
    </w:p>
    <w:p w:rsidR="00B51FFA" w:rsidRDefault="00B51FFA">
      <w:pPr>
        <w:pBdr>
          <w:top w:val="nil"/>
          <w:left w:val="nil"/>
          <w:bottom w:val="nil"/>
          <w:right w:val="nil"/>
          <w:between w:val="nil"/>
        </w:pBdr>
        <w:rPr>
          <w:b/>
        </w:rPr>
      </w:pPr>
    </w:p>
    <w:p w:rsidR="00B51FFA" w:rsidRDefault="00B51FFA">
      <w:pPr>
        <w:pBdr>
          <w:top w:val="nil"/>
          <w:left w:val="nil"/>
          <w:bottom w:val="nil"/>
          <w:right w:val="nil"/>
          <w:between w:val="nil"/>
        </w:pBdr>
        <w:rPr>
          <w:b/>
        </w:rPr>
      </w:pPr>
    </w:p>
    <w:p w:rsidR="00B51FFA" w:rsidRDefault="00B51FFA">
      <w:pPr>
        <w:pBdr>
          <w:top w:val="nil"/>
          <w:left w:val="nil"/>
          <w:bottom w:val="nil"/>
          <w:right w:val="nil"/>
          <w:between w:val="nil"/>
        </w:pBdr>
        <w:rPr>
          <w:b/>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C77A8">
        <w:tc>
          <w:tcPr>
            <w:tcW w:w="9360" w:type="dxa"/>
            <w:shd w:val="clear" w:color="auto" w:fill="EFEFEF"/>
            <w:tcMar>
              <w:top w:w="100" w:type="dxa"/>
              <w:left w:w="100" w:type="dxa"/>
              <w:bottom w:w="100" w:type="dxa"/>
              <w:right w:w="100" w:type="dxa"/>
            </w:tcMar>
          </w:tcPr>
          <w:p w:rsidR="000C77A8" w:rsidRDefault="00EA05CF">
            <w:pPr>
              <w:pBdr>
                <w:top w:val="nil"/>
                <w:left w:val="nil"/>
                <w:bottom w:val="nil"/>
                <w:right w:val="nil"/>
                <w:between w:val="nil"/>
              </w:pBdr>
              <w:rPr>
                <w:b/>
                <w:sz w:val="20"/>
                <w:szCs w:val="20"/>
              </w:rPr>
            </w:pPr>
            <w:r>
              <w:rPr>
                <w:b/>
                <w:sz w:val="20"/>
                <w:szCs w:val="20"/>
              </w:rPr>
              <w:t>Email 4:</w:t>
            </w:r>
          </w:p>
          <w:p w:rsidR="000C77A8" w:rsidRDefault="000C77A8">
            <w:pPr>
              <w:pBdr>
                <w:top w:val="nil"/>
                <w:left w:val="nil"/>
                <w:bottom w:val="nil"/>
                <w:right w:val="nil"/>
                <w:between w:val="nil"/>
              </w:pBdr>
              <w:rPr>
                <w:sz w:val="20"/>
                <w:szCs w:val="20"/>
              </w:rPr>
            </w:pPr>
          </w:p>
          <w:p w:rsidR="000C77A8" w:rsidRDefault="00EA05CF">
            <w:pPr>
              <w:pBdr>
                <w:top w:val="nil"/>
                <w:left w:val="nil"/>
                <w:bottom w:val="nil"/>
                <w:right w:val="nil"/>
                <w:between w:val="nil"/>
              </w:pBdr>
              <w:rPr>
                <w:i/>
                <w:sz w:val="20"/>
                <w:szCs w:val="20"/>
              </w:rPr>
            </w:pPr>
            <w:r>
              <w:rPr>
                <w:i/>
                <w:sz w:val="20"/>
                <w:szCs w:val="20"/>
              </w:rPr>
              <w:t>Dear Agent</w:t>
            </w:r>
          </w:p>
          <w:p w:rsidR="000C77A8" w:rsidRDefault="000C77A8">
            <w:pPr>
              <w:pBdr>
                <w:top w:val="nil"/>
                <w:left w:val="nil"/>
                <w:bottom w:val="nil"/>
                <w:right w:val="nil"/>
                <w:between w:val="nil"/>
              </w:pBdr>
              <w:rPr>
                <w:i/>
                <w:sz w:val="20"/>
                <w:szCs w:val="20"/>
              </w:rPr>
            </w:pPr>
          </w:p>
          <w:p w:rsidR="000C77A8" w:rsidRDefault="00EA05CF">
            <w:pPr>
              <w:pBdr>
                <w:top w:val="nil"/>
                <w:left w:val="nil"/>
                <w:bottom w:val="nil"/>
                <w:right w:val="nil"/>
                <w:between w:val="nil"/>
              </w:pBdr>
              <w:rPr>
                <w:i/>
                <w:sz w:val="20"/>
                <w:szCs w:val="20"/>
              </w:rPr>
            </w:pPr>
            <w:r>
              <w:rPr>
                <w:i/>
                <w:sz w:val="20"/>
                <w:szCs w:val="20"/>
              </w:rPr>
              <w:t>I’m ready to book 2 return tickets to Costa Rica though you but I’d like to fly with West Jet Airlines or Air Canada. Stella isn’t super reliable right now and I would like to know what happens if I need to cancel or change the dates of my flights? Does on</w:t>
            </w:r>
            <w:r>
              <w:rPr>
                <w:i/>
                <w:sz w:val="20"/>
                <w:szCs w:val="20"/>
              </w:rPr>
              <w:t>e airline have a better policy than the other?  Do you think I should get some travel insurance - I’ve never gotten any before and am not sure if it’s just a scam - does the Canadian government recomend it? If I do decide to get travel insurance and have t</w:t>
            </w:r>
            <w:r>
              <w:rPr>
                <w:i/>
                <w:sz w:val="20"/>
                <w:szCs w:val="20"/>
              </w:rPr>
              <w:t>o cancel my flight, who do I contact?  The airline or the insurance company?</w:t>
            </w:r>
          </w:p>
          <w:p w:rsidR="000C77A8" w:rsidRDefault="000C77A8">
            <w:pPr>
              <w:pBdr>
                <w:top w:val="nil"/>
                <w:left w:val="nil"/>
                <w:bottom w:val="nil"/>
                <w:right w:val="nil"/>
                <w:between w:val="nil"/>
              </w:pBdr>
              <w:rPr>
                <w:i/>
                <w:sz w:val="20"/>
                <w:szCs w:val="20"/>
              </w:rPr>
            </w:pPr>
          </w:p>
          <w:p w:rsidR="000C77A8" w:rsidRDefault="00EA05CF">
            <w:pPr>
              <w:pBdr>
                <w:top w:val="nil"/>
                <w:left w:val="nil"/>
                <w:bottom w:val="nil"/>
                <w:right w:val="nil"/>
                <w:between w:val="nil"/>
              </w:pBdr>
              <w:rPr>
                <w:i/>
                <w:sz w:val="20"/>
                <w:szCs w:val="20"/>
              </w:rPr>
            </w:pPr>
            <w:r>
              <w:rPr>
                <w:i/>
                <w:sz w:val="20"/>
                <w:szCs w:val="20"/>
              </w:rPr>
              <w:t>Thank you again for answering my never ending questions!</w:t>
            </w:r>
          </w:p>
          <w:p w:rsidR="000C77A8" w:rsidRDefault="000C77A8">
            <w:pPr>
              <w:pBdr>
                <w:top w:val="nil"/>
                <w:left w:val="nil"/>
                <w:bottom w:val="nil"/>
                <w:right w:val="nil"/>
                <w:between w:val="nil"/>
              </w:pBdr>
              <w:rPr>
                <w:sz w:val="20"/>
                <w:szCs w:val="20"/>
              </w:rPr>
            </w:pPr>
          </w:p>
          <w:p w:rsidR="000C77A8" w:rsidRDefault="00EA05CF">
            <w:pPr>
              <w:pBdr>
                <w:top w:val="nil"/>
                <w:left w:val="nil"/>
                <w:bottom w:val="nil"/>
                <w:right w:val="nil"/>
                <w:between w:val="nil"/>
              </w:pBdr>
              <w:rPr>
                <w:sz w:val="20"/>
                <w:szCs w:val="20"/>
              </w:rPr>
            </w:pPr>
            <w:r>
              <w:rPr>
                <w:sz w:val="20"/>
                <w:szCs w:val="20"/>
              </w:rPr>
              <w:t>Yours,</w:t>
            </w:r>
          </w:p>
          <w:p w:rsidR="000C77A8" w:rsidRDefault="000C77A8">
            <w:pPr>
              <w:pBdr>
                <w:top w:val="nil"/>
                <w:left w:val="nil"/>
                <w:bottom w:val="nil"/>
                <w:right w:val="nil"/>
                <w:between w:val="nil"/>
              </w:pBdr>
              <w:rPr>
                <w:sz w:val="20"/>
                <w:szCs w:val="20"/>
              </w:rPr>
            </w:pPr>
          </w:p>
          <w:p w:rsidR="000C77A8" w:rsidRDefault="00EA05CF">
            <w:pPr>
              <w:pBdr>
                <w:top w:val="nil"/>
                <w:left w:val="nil"/>
                <w:bottom w:val="nil"/>
                <w:right w:val="nil"/>
                <w:between w:val="nil"/>
              </w:pBdr>
              <w:rPr>
                <w:sz w:val="20"/>
                <w:szCs w:val="20"/>
              </w:rPr>
            </w:pPr>
            <w:r>
              <w:rPr>
                <w:sz w:val="20"/>
                <w:szCs w:val="20"/>
              </w:rPr>
              <w:t>Gretchen Rae</w:t>
            </w:r>
          </w:p>
          <w:p w:rsidR="000C77A8" w:rsidRDefault="000C77A8">
            <w:pPr>
              <w:pBdr>
                <w:top w:val="nil"/>
                <w:left w:val="nil"/>
                <w:bottom w:val="nil"/>
                <w:right w:val="nil"/>
                <w:between w:val="nil"/>
              </w:pBdr>
              <w:rPr>
                <w:sz w:val="20"/>
                <w:szCs w:val="20"/>
              </w:rPr>
            </w:pPr>
          </w:p>
          <w:p w:rsidR="000C77A8" w:rsidRDefault="00EA05CF">
            <w:pPr>
              <w:pBdr>
                <w:top w:val="nil"/>
                <w:left w:val="nil"/>
                <w:bottom w:val="nil"/>
                <w:right w:val="nil"/>
                <w:between w:val="nil"/>
              </w:pBdr>
              <w:rPr>
                <w:i/>
                <w:sz w:val="20"/>
                <w:szCs w:val="20"/>
              </w:rPr>
            </w:pPr>
            <w:r>
              <w:rPr>
                <w:i/>
                <w:sz w:val="20"/>
                <w:szCs w:val="20"/>
              </w:rPr>
              <w:t>~ Stay strong. There is always a RAEnbow after every storm ~</w:t>
            </w:r>
          </w:p>
          <w:p w:rsidR="000C77A8" w:rsidRDefault="000C77A8">
            <w:pPr>
              <w:widowControl w:val="0"/>
              <w:pBdr>
                <w:top w:val="nil"/>
                <w:left w:val="nil"/>
                <w:bottom w:val="nil"/>
                <w:right w:val="nil"/>
                <w:between w:val="nil"/>
              </w:pBdr>
              <w:spacing w:line="240" w:lineRule="auto"/>
              <w:rPr>
                <w:b/>
              </w:rPr>
            </w:pPr>
          </w:p>
        </w:tc>
      </w:tr>
    </w:tbl>
    <w:p w:rsidR="000C77A8" w:rsidRDefault="000C77A8">
      <w:pPr>
        <w:pBdr>
          <w:top w:val="nil"/>
          <w:left w:val="nil"/>
          <w:bottom w:val="nil"/>
          <w:right w:val="nil"/>
          <w:between w:val="nil"/>
        </w:pBdr>
      </w:pPr>
    </w:p>
    <w:p w:rsidR="000C77A8" w:rsidRDefault="00EA05CF">
      <w:pPr>
        <w:pBdr>
          <w:top w:val="nil"/>
          <w:left w:val="nil"/>
          <w:bottom w:val="nil"/>
          <w:right w:val="nil"/>
          <w:between w:val="nil"/>
        </w:pBdr>
        <w:jc w:val="right"/>
      </w:pPr>
      <w:r>
        <w:rPr>
          <w:b/>
        </w:rPr>
        <w:t xml:space="preserve">(Reply #4 = </w:t>
      </w:r>
      <w:r>
        <w:rPr>
          <w:b/>
          <w:highlight w:val="green"/>
        </w:rPr>
        <w:t xml:space="preserve">    </w:t>
      </w:r>
      <w:r>
        <w:rPr>
          <w:b/>
        </w:rPr>
        <w:t xml:space="preserve"> /12)</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C77A8">
        <w:tc>
          <w:tcPr>
            <w:tcW w:w="9360" w:type="dxa"/>
            <w:shd w:val="clear" w:color="auto" w:fill="auto"/>
            <w:tcMar>
              <w:top w:w="100" w:type="dxa"/>
              <w:left w:w="100" w:type="dxa"/>
              <w:bottom w:w="100" w:type="dxa"/>
              <w:right w:w="100" w:type="dxa"/>
            </w:tcMar>
          </w:tcPr>
          <w:p w:rsidR="000C77A8" w:rsidRDefault="00EA05CF">
            <w:pPr>
              <w:pBdr>
                <w:top w:val="nil"/>
                <w:left w:val="nil"/>
                <w:bottom w:val="nil"/>
                <w:right w:val="nil"/>
                <w:between w:val="nil"/>
              </w:pBdr>
              <w:rPr>
                <w:sz w:val="20"/>
                <w:szCs w:val="20"/>
              </w:rPr>
            </w:pPr>
            <w:r>
              <w:rPr>
                <w:b/>
                <w:sz w:val="20"/>
                <w:szCs w:val="20"/>
              </w:rPr>
              <w:t>Your reply to email 4:</w:t>
            </w: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p w:rsidR="000C77A8" w:rsidRDefault="000C77A8">
            <w:pPr>
              <w:pBdr>
                <w:top w:val="nil"/>
                <w:left w:val="nil"/>
                <w:bottom w:val="nil"/>
                <w:right w:val="nil"/>
                <w:between w:val="nil"/>
              </w:pBdr>
              <w:rPr>
                <w:color w:val="0000FF"/>
              </w:rPr>
            </w:pPr>
          </w:p>
        </w:tc>
      </w:tr>
    </w:tbl>
    <w:p w:rsidR="000C77A8" w:rsidRDefault="000C77A8">
      <w:pPr>
        <w:pBdr>
          <w:top w:val="nil"/>
          <w:left w:val="nil"/>
          <w:bottom w:val="nil"/>
          <w:right w:val="nil"/>
          <w:between w:val="nil"/>
        </w:pBdr>
      </w:pPr>
    </w:p>
    <w:sectPr w:rsidR="000C77A8">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A05CF">
      <w:pPr>
        <w:spacing w:line="240" w:lineRule="auto"/>
      </w:pPr>
      <w:r>
        <w:separator/>
      </w:r>
    </w:p>
  </w:endnote>
  <w:endnote w:type="continuationSeparator" w:id="0">
    <w:p w:rsidR="00000000" w:rsidRDefault="00EA0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7A8" w:rsidRDefault="00EA05CF">
    <w:pPr>
      <w:pBdr>
        <w:top w:val="nil"/>
        <w:left w:val="nil"/>
        <w:bottom w:val="nil"/>
        <w:right w:val="nil"/>
        <w:between w:val="nil"/>
      </w:pBdr>
      <w:jc w:val="right"/>
      <w:rPr>
        <w:sz w:val="18"/>
        <w:szCs w:val="18"/>
      </w:rPr>
    </w:pPr>
    <w:r>
      <w:rPr>
        <w:sz w:val="18"/>
        <w:szCs w:val="18"/>
      </w:rPr>
      <w:t>Adapted from materials created by Nicki Nightingale</w:t>
    </w:r>
  </w:p>
  <w:p w:rsidR="000C77A8" w:rsidRDefault="000C77A8">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A05CF">
      <w:pPr>
        <w:spacing w:line="240" w:lineRule="auto"/>
      </w:pPr>
      <w:r>
        <w:separator/>
      </w:r>
    </w:p>
  </w:footnote>
  <w:footnote w:type="continuationSeparator" w:id="0">
    <w:p w:rsidR="00000000" w:rsidRDefault="00EA05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A8"/>
    <w:rsid w:val="000C77A8"/>
    <w:rsid w:val="00B51FFA"/>
    <w:rsid w:val="00EA05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A676E9F-D693-4616-B0CD-F3672D17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McIntosh, Kyle</dc:creator>
  <cp:lastModifiedBy>McIntosh, Kyle</cp:lastModifiedBy>
  <cp:revision>3</cp:revision>
  <dcterms:created xsi:type="dcterms:W3CDTF">2019-12-11T20:43:00Z</dcterms:created>
  <dcterms:modified xsi:type="dcterms:W3CDTF">2019-12-11T20:45:00Z</dcterms:modified>
</cp:coreProperties>
</file>