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16"/>
        <w:gridCol w:w="4317"/>
        <w:gridCol w:w="4317"/>
      </w:tblGrid>
      <w:tr w:rsidR="00F41D51" w:rsidTr="00F41D51">
        <w:tc>
          <w:tcPr>
            <w:tcW w:w="4316" w:type="dxa"/>
          </w:tcPr>
          <w:p w:rsidR="00F41D51" w:rsidRDefault="00F41D51">
            <w:r>
              <w:t>News Website</w:t>
            </w:r>
          </w:p>
        </w:tc>
        <w:tc>
          <w:tcPr>
            <w:tcW w:w="4317" w:type="dxa"/>
          </w:tcPr>
          <w:p w:rsidR="00F41D51" w:rsidRDefault="00F41D51">
            <w:r>
              <w:t>Homepage news items</w:t>
            </w:r>
            <w:r w:rsidR="00F77703">
              <w:t xml:space="preserve"> (3)</w:t>
            </w:r>
          </w:p>
        </w:tc>
        <w:tc>
          <w:tcPr>
            <w:tcW w:w="4317" w:type="dxa"/>
          </w:tcPr>
          <w:p w:rsidR="00F41D51" w:rsidRDefault="00F41D51">
            <w:r>
              <w:t>Politics news items</w:t>
            </w:r>
            <w:r w:rsidR="00F77703">
              <w:t xml:space="preserve"> (3)</w:t>
            </w:r>
            <w:bookmarkStart w:id="0" w:name="_GoBack"/>
            <w:bookmarkEnd w:id="0"/>
          </w:p>
        </w:tc>
      </w:tr>
      <w:tr w:rsidR="00F41D51" w:rsidTr="00F41D51">
        <w:tc>
          <w:tcPr>
            <w:tcW w:w="4316" w:type="dxa"/>
          </w:tcPr>
          <w:p w:rsidR="00F41D51" w:rsidRDefault="00F41D51">
            <w:r>
              <w:t>Global</w:t>
            </w:r>
          </w:p>
          <w:p w:rsidR="00F41D51" w:rsidRDefault="00F41D51"/>
          <w:p w:rsidR="00F41D51" w:rsidRDefault="00F41D51"/>
          <w:p w:rsidR="00F41D51" w:rsidRDefault="00F41D51"/>
          <w:p w:rsidR="00F41D51" w:rsidRDefault="00F41D51"/>
        </w:tc>
        <w:tc>
          <w:tcPr>
            <w:tcW w:w="4317" w:type="dxa"/>
          </w:tcPr>
          <w:p w:rsidR="00F41D51" w:rsidRDefault="00F41D51"/>
        </w:tc>
        <w:tc>
          <w:tcPr>
            <w:tcW w:w="4317" w:type="dxa"/>
          </w:tcPr>
          <w:p w:rsidR="00F41D51" w:rsidRDefault="00F41D51"/>
        </w:tc>
      </w:tr>
      <w:tr w:rsidR="00F41D51" w:rsidTr="00F41D51">
        <w:tc>
          <w:tcPr>
            <w:tcW w:w="4316" w:type="dxa"/>
          </w:tcPr>
          <w:p w:rsidR="00F41D51" w:rsidRDefault="00F41D51">
            <w:r>
              <w:t>CTV</w:t>
            </w:r>
          </w:p>
          <w:p w:rsidR="00F41D51" w:rsidRDefault="00F41D51"/>
          <w:p w:rsidR="00F41D51" w:rsidRDefault="00F41D51"/>
          <w:p w:rsidR="00F41D51" w:rsidRDefault="00F41D51"/>
        </w:tc>
        <w:tc>
          <w:tcPr>
            <w:tcW w:w="4317" w:type="dxa"/>
          </w:tcPr>
          <w:p w:rsidR="00F41D51" w:rsidRDefault="00F41D51"/>
        </w:tc>
        <w:tc>
          <w:tcPr>
            <w:tcW w:w="4317" w:type="dxa"/>
          </w:tcPr>
          <w:p w:rsidR="00F41D51" w:rsidRDefault="00F41D51"/>
        </w:tc>
      </w:tr>
      <w:tr w:rsidR="00F41D51" w:rsidTr="00F41D51">
        <w:tc>
          <w:tcPr>
            <w:tcW w:w="4316" w:type="dxa"/>
          </w:tcPr>
          <w:p w:rsidR="00F41D51" w:rsidRDefault="00F41D51">
            <w:r>
              <w:t>APTN</w:t>
            </w:r>
          </w:p>
          <w:p w:rsidR="00F41D51" w:rsidRDefault="00F41D51"/>
          <w:p w:rsidR="00F41D51" w:rsidRDefault="00F41D51"/>
          <w:p w:rsidR="00F41D51" w:rsidRDefault="00F41D51"/>
        </w:tc>
        <w:tc>
          <w:tcPr>
            <w:tcW w:w="4317" w:type="dxa"/>
          </w:tcPr>
          <w:p w:rsidR="00F41D51" w:rsidRDefault="00F41D51"/>
        </w:tc>
        <w:tc>
          <w:tcPr>
            <w:tcW w:w="4317" w:type="dxa"/>
            <w:shd w:val="clear" w:color="auto" w:fill="F2F2F2" w:themeFill="background1" w:themeFillShade="F2"/>
          </w:tcPr>
          <w:p w:rsidR="00F41D51" w:rsidRDefault="00F41D51"/>
        </w:tc>
      </w:tr>
      <w:tr w:rsidR="00F41D51" w:rsidTr="00F41D51">
        <w:tc>
          <w:tcPr>
            <w:tcW w:w="4316" w:type="dxa"/>
          </w:tcPr>
          <w:p w:rsidR="00F41D51" w:rsidRDefault="00F41D51">
            <w:r>
              <w:t>CBC</w:t>
            </w:r>
          </w:p>
          <w:p w:rsidR="00F41D51" w:rsidRDefault="00F41D51"/>
          <w:p w:rsidR="00F41D51" w:rsidRDefault="00F41D51"/>
          <w:p w:rsidR="00F41D51" w:rsidRDefault="00F41D51"/>
        </w:tc>
        <w:tc>
          <w:tcPr>
            <w:tcW w:w="4317" w:type="dxa"/>
          </w:tcPr>
          <w:p w:rsidR="00F41D51" w:rsidRDefault="00F41D51"/>
        </w:tc>
        <w:tc>
          <w:tcPr>
            <w:tcW w:w="4317" w:type="dxa"/>
            <w:shd w:val="clear" w:color="auto" w:fill="FFFFFF" w:themeFill="background1"/>
          </w:tcPr>
          <w:p w:rsidR="00F41D51" w:rsidRDefault="00F41D51"/>
        </w:tc>
      </w:tr>
      <w:tr w:rsidR="00F41D51" w:rsidTr="00F41D51">
        <w:tc>
          <w:tcPr>
            <w:tcW w:w="4316" w:type="dxa"/>
          </w:tcPr>
          <w:p w:rsidR="00F41D51" w:rsidRDefault="00F41D51">
            <w:r>
              <w:t>National Post</w:t>
            </w:r>
          </w:p>
          <w:p w:rsidR="00F41D51" w:rsidRDefault="00F41D51"/>
          <w:p w:rsidR="00F41D51" w:rsidRDefault="00F41D51"/>
          <w:p w:rsidR="00F41D51" w:rsidRDefault="00F41D51"/>
        </w:tc>
        <w:tc>
          <w:tcPr>
            <w:tcW w:w="4317" w:type="dxa"/>
          </w:tcPr>
          <w:p w:rsidR="00F41D51" w:rsidRDefault="00F41D51"/>
        </w:tc>
        <w:tc>
          <w:tcPr>
            <w:tcW w:w="4317" w:type="dxa"/>
            <w:shd w:val="clear" w:color="auto" w:fill="FFFFFF" w:themeFill="background1"/>
          </w:tcPr>
          <w:p w:rsidR="00F41D51" w:rsidRDefault="00F41D51"/>
        </w:tc>
      </w:tr>
      <w:tr w:rsidR="00F41D51" w:rsidTr="00F41D51">
        <w:tc>
          <w:tcPr>
            <w:tcW w:w="4316" w:type="dxa"/>
          </w:tcPr>
          <w:p w:rsidR="00F41D51" w:rsidRDefault="00F41D51">
            <w:r>
              <w:t>Western Standard</w:t>
            </w:r>
          </w:p>
          <w:p w:rsidR="00F41D51" w:rsidRDefault="00F41D51"/>
          <w:p w:rsidR="00F41D51" w:rsidRDefault="00F41D51"/>
          <w:p w:rsidR="00F41D51" w:rsidRDefault="00F41D51"/>
        </w:tc>
        <w:tc>
          <w:tcPr>
            <w:tcW w:w="4317" w:type="dxa"/>
          </w:tcPr>
          <w:p w:rsidR="00F41D51" w:rsidRDefault="00F41D51"/>
        </w:tc>
        <w:tc>
          <w:tcPr>
            <w:tcW w:w="4317" w:type="dxa"/>
            <w:shd w:val="clear" w:color="auto" w:fill="F2F2F2" w:themeFill="background1" w:themeFillShade="F2"/>
          </w:tcPr>
          <w:p w:rsidR="00F41D51" w:rsidRDefault="00F41D51"/>
        </w:tc>
      </w:tr>
    </w:tbl>
    <w:p w:rsidR="00F41D51" w:rsidRDefault="00F41D51"/>
    <w:p w:rsidR="00F41D51" w:rsidRPr="00F41D51" w:rsidRDefault="00F41D51">
      <w:pPr>
        <w:rPr>
          <w:rStyle w:val="Emphasis"/>
          <w:rFonts w:ascii="inherit" w:hAnsi="inherit" w:cs="Arial"/>
          <w:b/>
          <w:bCs/>
          <w:color w:val="4A4A4A"/>
          <w:sz w:val="35"/>
          <w:szCs w:val="27"/>
          <w:bdr w:val="none" w:sz="0" w:space="0" w:color="auto" w:frame="1"/>
          <w:shd w:val="clear" w:color="auto" w:fill="FFFFFF"/>
        </w:rPr>
      </w:pPr>
      <w:r w:rsidRPr="00F41D51">
        <w:rPr>
          <w:rStyle w:val="Emphasis"/>
          <w:rFonts w:ascii="inherit" w:hAnsi="inherit" w:cs="Arial"/>
          <w:b/>
          <w:bCs/>
          <w:color w:val="4A4A4A"/>
          <w:sz w:val="35"/>
          <w:szCs w:val="27"/>
          <w:bdr w:val="none" w:sz="0" w:space="0" w:color="auto" w:frame="1"/>
          <w:shd w:val="clear" w:color="auto" w:fill="FFFFFF"/>
        </w:rPr>
        <w:t>In what ways do you think the media shows bias?</w:t>
      </w:r>
    </w:p>
    <w:p w:rsidR="00F41D51" w:rsidRDefault="00F41D51">
      <w:pPr>
        <w:rPr>
          <w:rStyle w:val="Emphasis"/>
          <w:rFonts w:ascii="inherit" w:hAnsi="inherit" w:cs="Arial"/>
          <w:b/>
          <w:bCs/>
          <w:color w:val="4A4A4A"/>
          <w:sz w:val="27"/>
          <w:szCs w:val="27"/>
          <w:bdr w:val="none" w:sz="0" w:space="0" w:color="auto" w:frame="1"/>
          <w:shd w:val="clear" w:color="auto" w:fill="FFFFFF"/>
        </w:rPr>
      </w:pPr>
    </w:p>
    <w:p w:rsidR="00F41D51" w:rsidRDefault="00F41D51">
      <w:pPr>
        <w:rPr>
          <w:rStyle w:val="Emphasis"/>
          <w:rFonts w:ascii="inherit" w:hAnsi="inherit" w:cs="Arial"/>
          <w:b/>
          <w:bCs/>
          <w:color w:val="4A4A4A"/>
          <w:sz w:val="27"/>
          <w:szCs w:val="27"/>
          <w:bdr w:val="none" w:sz="0" w:space="0" w:color="auto" w:frame="1"/>
          <w:shd w:val="clear" w:color="auto" w:fill="FFFFFF"/>
        </w:rPr>
      </w:pPr>
    </w:p>
    <w:tbl>
      <w:tblPr>
        <w:tblStyle w:val="TableGrid"/>
        <w:tblW w:w="0" w:type="auto"/>
        <w:tblLook w:val="04A0" w:firstRow="1" w:lastRow="0" w:firstColumn="1" w:lastColumn="0" w:noHBand="0" w:noVBand="1"/>
      </w:tblPr>
      <w:tblGrid>
        <w:gridCol w:w="5845"/>
        <w:gridCol w:w="7105"/>
      </w:tblGrid>
      <w:tr w:rsidR="00F41D51" w:rsidTr="00F41D51">
        <w:tc>
          <w:tcPr>
            <w:tcW w:w="5845" w:type="dxa"/>
          </w:tcPr>
          <w:p w:rsidR="00F41D51" w:rsidRDefault="00F41D51">
            <w:r>
              <w:lastRenderedPageBreak/>
              <w:t>What do you notice/stands out to you about the differences?</w:t>
            </w:r>
          </w:p>
        </w:tc>
        <w:tc>
          <w:tcPr>
            <w:tcW w:w="7105" w:type="dxa"/>
          </w:tcPr>
          <w:p w:rsidR="00F41D51" w:rsidRDefault="00F41D51"/>
          <w:p w:rsidR="00F41D51" w:rsidRDefault="00F41D51"/>
          <w:p w:rsidR="00F41D51" w:rsidRDefault="00F41D51"/>
          <w:p w:rsidR="00F41D51" w:rsidRDefault="00F41D51"/>
          <w:p w:rsidR="00F41D51" w:rsidRDefault="00F41D51"/>
          <w:p w:rsidR="00F41D51" w:rsidRDefault="00F41D51"/>
          <w:p w:rsidR="00F41D51" w:rsidRDefault="00F41D51"/>
        </w:tc>
      </w:tr>
      <w:tr w:rsidR="00F41D51" w:rsidTr="00F41D51">
        <w:tc>
          <w:tcPr>
            <w:tcW w:w="5845" w:type="dxa"/>
          </w:tcPr>
          <w:p w:rsidR="00F41D51" w:rsidRDefault="00F41D51">
            <w:r>
              <w:t>Why do the different news organizations have different stories?</w:t>
            </w:r>
          </w:p>
        </w:tc>
        <w:tc>
          <w:tcPr>
            <w:tcW w:w="7105" w:type="dxa"/>
          </w:tcPr>
          <w:p w:rsidR="00F41D51" w:rsidRDefault="00F41D51"/>
          <w:p w:rsidR="00F41D51" w:rsidRDefault="00F41D51"/>
          <w:p w:rsidR="00F41D51" w:rsidRDefault="00F41D51"/>
          <w:p w:rsidR="00F41D51" w:rsidRDefault="00F41D51"/>
          <w:p w:rsidR="00F41D51" w:rsidRDefault="00F41D51"/>
          <w:p w:rsidR="00F41D51" w:rsidRDefault="00F41D51"/>
          <w:p w:rsidR="00F41D51" w:rsidRDefault="00F41D51"/>
        </w:tc>
      </w:tr>
    </w:tbl>
    <w:p w:rsidR="00F41D51" w:rsidRDefault="00F41D51">
      <w:r>
        <w:t>Select a political news topic and read the articles on the three different news outlets.</w:t>
      </w:r>
    </w:p>
    <w:tbl>
      <w:tblPr>
        <w:tblStyle w:val="TableGrid"/>
        <w:tblW w:w="0" w:type="auto"/>
        <w:tblLook w:val="04A0" w:firstRow="1" w:lastRow="0" w:firstColumn="1" w:lastColumn="0" w:noHBand="0" w:noVBand="1"/>
      </w:tblPr>
      <w:tblGrid>
        <w:gridCol w:w="5485"/>
        <w:gridCol w:w="7465"/>
      </w:tblGrid>
      <w:tr w:rsidR="00F41D51" w:rsidTr="00F41D51">
        <w:tc>
          <w:tcPr>
            <w:tcW w:w="5485" w:type="dxa"/>
          </w:tcPr>
          <w:p w:rsidR="00F41D51" w:rsidRDefault="00F41D51">
            <w:r>
              <w:t>What do they all include?</w:t>
            </w:r>
          </w:p>
        </w:tc>
        <w:tc>
          <w:tcPr>
            <w:tcW w:w="7465" w:type="dxa"/>
          </w:tcPr>
          <w:p w:rsidR="00F41D51" w:rsidRDefault="00F41D51"/>
          <w:p w:rsidR="00F41D51" w:rsidRDefault="00F41D51"/>
          <w:p w:rsidR="00F41D51" w:rsidRDefault="00F41D51"/>
          <w:p w:rsidR="00F41D51" w:rsidRDefault="00F41D51"/>
          <w:p w:rsidR="00F41D51" w:rsidRDefault="00F41D51"/>
          <w:p w:rsidR="00F41D51" w:rsidRDefault="00F41D51"/>
          <w:p w:rsidR="00F41D51" w:rsidRDefault="00F41D51"/>
        </w:tc>
      </w:tr>
      <w:tr w:rsidR="00F41D51" w:rsidTr="00F41D51">
        <w:tc>
          <w:tcPr>
            <w:tcW w:w="5485" w:type="dxa"/>
          </w:tcPr>
          <w:p w:rsidR="00F41D51" w:rsidRDefault="00F41D51">
            <w:r>
              <w:t>How are they different? Be specific and cite evidence.</w:t>
            </w:r>
          </w:p>
        </w:tc>
        <w:tc>
          <w:tcPr>
            <w:tcW w:w="7465" w:type="dxa"/>
          </w:tcPr>
          <w:p w:rsidR="00F41D51" w:rsidRDefault="00F41D51"/>
          <w:p w:rsidR="00F41D51" w:rsidRDefault="00F41D51"/>
          <w:p w:rsidR="00F41D51" w:rsidRDefault="00F41D51"/>
          <w:p w:rsidR="00F41D51" w:rsidRDefault="00F41D51"/>
          <w:p w:rsidR="00F41D51" w:rsidRDefault="00F41D51"/>
          <w:p w:rsidR="00F41D51" w:rsidRDefault="00F41D51"/>
        </w:tc>
      </w:tr>
    </w:tbl>
    <w:p w:rsidR="00F41D51" w:rsidRDefault="00F41D51"/>
    <w:p w:rsidR="00F41D51" w:rsidRDefault="00F41D51">
      <w:r>
        <w:rPr>
          <w:rFonts w:ascii="Arial" w:hAnsi="Arial" w:cs="Arial"/>
          <w:color w:val="4A4A4A"/>
          <w:sz w:val="27"/>
          <w:szCs w:val="27"/>
          <w:shd w:val="clear" w:color="auto" w:fill="FFFFFF"/>
        </w:rPr>
        <w:t>What facts were included in all three stories? Was there one news source that contained facts the other two did not? Why might that be? What did you notice about the language/word choice? Was there leading or subjective language to favor one point of view over another?</w:t>
      </w:r>
    </w:p>
    <w:sectPr w:rsidR="00F41D51" w:rsidSect="00F41D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51"/>
    <w:rsid w:val="00D7261E"/>
    <w:rsid w:val="00F41D51"/>
    <w:rsid w:val="00F77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FA66A-E201-4E70-81ED-6B722F88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1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Kyle</dc:creator>
  <cp:keywords/>
  <dc:description/>
  <cp:lastModifiedBy>McIntosh, Kyle</cp:lastModifiedBy>
  <cp:revision>2</cp:revision>
  <dcterms:created xsi:type="dcterms:W3CDTF">2021-09-22T15:48:00Z</dcterms:created>
  <dcterms:modified xsi:type="dcterms:W3CDTF">2021-09-22T15:59:00Z</dcterms:modified>
</cp:coreProperties>
</file>