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9900ff"/>
          <w:sz w:val="32"/>
          <w:szCs w:val="32"/>
          <w:vertAlign w:val="baseline"/>
          <w:rtl w:val="0"/>
        </w:rPr>
        <w:t xml:space="preserve">Social 10-1 Final Exam Review Booklet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vertAlign w:val="baseline"/>
        </w:rPr>
      </w:pPr>
      <w:r w:rsidDel="00000000" w:rsidR="00000000" w:rsidRPr="00000000">
        <w:rPr>
          <w:color w:val="38761d"/>
          <w:vertAlign w:val="baseline"/>
          <w:rtl w:val="0"/>
        </w:rPr>
        <w:t xml:space="preserve">Unit One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0"/>
          <w:color w:val="1155cc"/>
          <w:sz w:val="36"/>
          <w:szCs w:val="36"/>
          <w:vertAlign w:val="baseline"/>
        </w:rPr>
      </w:pPr>
      <w:r w:rsidDel="00000000" w:rsidR="00000000" w:rsidRPr="00000000">
        <w:rPr>
          <w:b w:val="1"/>
          <w:color w:val="1155cc"/>
          <w:sz w:val="36"/>
          <w:szCs w:val="36"/>
          <w:vertAlign w:val="baseline"/>
          <w:rtl w:val="0"/>
        </w:rPr>
        <w:t xml:space="preserve">To what extent SHOULD globalization shape identity?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Related Issue 1: To what extent should globalization shape identity?</w:t>
      </w:r>
    </w:p>
    <w:p w:rsidR="00000000" w:rsidDel="00000000" w:rsidP="00000000" w:rsidRDefault="00000000" w:rsidRPr="00000000" w14:paraId="00000005">
      <w:pPr>
        <w:pageBreakBefore w:val="0"/>
        <w:ind w:left="4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16"/>
          <w:szCs w:val="16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explore ways in which individuals and collectives express identities (traditions, language, religion, spirituality, the arts, attire, relationship to land, ideological beliefs, role modelling)</w:t>
      </w:r>
    </w:p>
    <w:p w:rsidR="00000000" w:rsidDel="00000000" w:rsidP="00000000" w:rsidRDefault="00000000" w:rsidRPr="00000000" w14:paraId="00000006">
      <w:pPr>
        <w:pageBreakBefore w:val="0"/>
        <w:ind w:left="4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16"/>
          <w:szCs w:val="16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explore understandings and dimensions of globalization (political, economic, social, other contemporary examples)</w:t>
      </w:r>
    </w:p>
    <w:p w:rsidR="00000000" w:rsidDel="00000000" w:rsidP="00000000" w:rsidRDefault="00000000" w:rsidRPr="00000000" w14:paraId="00000007">
      <w:pPr>
        <w:pageBreakBefore w:val="0"/>
        <w:ind w:left="4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16"/>
          <w:szCs w:val="16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examine the impact of communications technology and media on diversity (universalization of pop culture, hybridization, diversification)</w:t>
      </w:r>
    </w:p>
    <w:p w:rsidR="00000000" w:rsidDel="00000000" w:rsidP="00000000" w:rsidRDefault="00000000" w:rsidRPr="00000000" w14:paraId="00000008">
      <w:pPr>
        <w:pageBreakBefore w:val="0"/>
        <w:ind w:left="4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16"/>
          <w:szCs w:val="16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analyze opportunities presented by globalization to identities and cultures (acculturation, accommodation, cultural revitalization, affirmation of identity, integration)</w:t>
      </w:r>
    </w:p>
    <w:p w:rsidR="00000000" w:rsidDel="00000000" w:rsidP="00000000" w:rsidRDefault="00000000" w:rsidRPr="00000000" w14:paraId="00000009">
      <w:pPr>
        <w:pageBreakBefore w:val="0"/>
        <w:ind w:left="4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16"/>
          <w:szCs w:val="16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analyze challenges presented by globalization to identities and cultures (assimilation, marginalization, accommodation, integration, homogenization)</w:t>
      </w:r>
    </w:p>
    <w:p w:rsidR="00000000" w:rsidDel="00000000" w:rsidP="00000000" w:rsidRDefault="00000000" w:rsidRPr="00000000" w14:paraId="0000000A">
      <w:pPr>
        <w:pageBreakBefore w:val="0"/>
        <w:ind w:left="4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16"/>
          <w:szCs w:val="16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evaluate efforts to promote languages and cultures in a globalizing world (language laws, linguistic rights, cultural content legislation, cultural revitalization, linguistic revitalization)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Know each of the following term</w:t>
      </w: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tabs>
          <w:tab w:val="left" w:leader="none" w:pos="2160"/>
          <w:tab w:val="left" w:leader="none" w:pos="4320"/>
          <w:tab w:val="left" w:leader="none" w:pos="6480"/>
          <w:tab w:val="left" w:leader="none" w:pos="864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Globalization</w:t>
        <w:tab/>
        <w:t xml:space="preserve">Global </w:t>
      </w:r>
      <w:r w:rsidDel="00000000" w:rsidR="00000000" w:rsidRPr="00000000">
        <w:rPr>
          <w:sz w:val="22"/>
          <w:szCs w:val="22"/>
          <w:rtl w:val="0"/>
        </w:rPr>
        <w:t xml:space="preserve">v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illage</w:t>
        <w:tab/>
        <w:t xml:space="preserve">Pluralistic </w:t>
      </w:r>
      <w:r w:rsidDel="00000000" w:rsidR="00000000" w:rsidRPr="00000000">
        <w:rPr>
          <w:sz w:val="22"/>
          <w:szCs w:val="22"/>
          <w:rtl w:val="0"/>
        </w:rPr>
        <w:t xml:space="preserve">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ociety</w:t>
        <w:tab/>
        <w:t xml:space="preserve">Secularism</w:t>
        <w:tab/>
      </w:r>
      <w:r w:rsidDel="00000000" w:rsidR="00000000" w:rsidRPr="00000000">
        <w:rPr>
          <w:sz w:val="22"/>
          <w:szCs w:val="22"/>
          <w:rtl w:val="0"/>
        </w:rPr>
        <w:t xml:space="preserve">Universalization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tabs>
          <w:tab w:val="left" w:leader="none" w:pos="2160"/>
          <w:tab w:val="left" w:leader="none" w:pos="4320"/>
          <w:tab w:val="left" w:leader="none" w:pos="6480"/>
          <w:tab w:val="left" w:leader="none" w:pos="864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Individual </w:t>
      </w:r>
      <w:r w:rsidDel="00000000" w:rsidR="00000000" w:rsidRPr="00000000">
        <w:rPr>
          <w:sz w:val="22"/>
          <w:szCs w:val="22"/>
          <w:rtl w:val="0"/>
        </w:rPr>
        <w:t xml:space="preserve">i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dentity</w:t>
        <w:tab/>
        <w:t xml:space="preserve">Collective </w:t>
      </w:r>
      <w:r w:rsidDel="00000000" w:rsidR="00000000" w:rsidRPr="00000000">
        <w:rPr>
          <w:sz w:val="22"/>
          <w:szCs w:val="22"/>
          <w:rtl w:val="0"/>
        </w:rPr>
        <w:t xml:space="preserve">i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dentity</w:t>
        <w:tab/>
        <w:t xml:space="preserve">CBC/SRC</w:t>
        <w:tab/>
        <w:t xml:space="preserve">Cultural content</w:t>
        <w:tab/>
        <w:t xml:space="preserve">Transnational</w:t>
      </w:r>
    </w:p>
    <w:p w:rsidR="00000000" w:rsidDel="00000000" w:rsidP="00000000" w:rsidRDefault="00000000" w:rsidRPr="00000000" w14:paraId="00000010">
      <w:pPr>
        <w:pageBreakBefore w:val="0"/>
        <w:tabs>
          <w:tab w:val="left" w:leader="none" w:pos="2160"/>
          <w:tab w:val="left" w:leader="none" w:pos="4320"/>
          <w:tab w:val="left" w:leader="none" w:pos="6480"/>
          <w:tab w:val="left" w:leader="none" w:pos="864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Accommodation</w:t>
        <w:tab/>
        <w:t xml:space="preserve">Integration</w:t>
        <w:tab/>
        <w:t xml:space="preserve">Media </w:t>
      </w:r>
      <w:r w:rsidDel="00000000" w:rsidR="00000000" w:rsidRPr="00000000">
        <w:rPr>
          <w:sz w:val="22"/>
          <w:szCs w:val="22"/>
          <w:rtl w:val="0"/>
        </w:rPr>
        <w:t xml:space="preserve">c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onvergence</w:t>
        <w:tab/>
        <w:t xml:space="preserve">Metropolises</w:t>
        <w:tab/>
        <w:t xml:space="preserve">APTN</w:t>
      </w:r>
    </w:p>
    <w:p w:rsidR="00000000" w:rsidDel="00000000" w:rsidP="00000000" w:rsidRDefault="00000000" w:rsidRPr="00000000" w14:paraId="00000011">
      <w:pPr>
        <w:pageBreakBefore w:val="0"/>
        <w:tabs>
          <w:tab w:val="left" w:leader="none" w:pos="2160"/>
          <w:tab w:val="left" w:leader="none" w:pos="4320"/>
          <w:tab w:val="left" w:leader="none" w:pos="6480"/>
          <w:tab w:val="left" w:leader="none" w:pos="864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Cosmopolitan</w:t>
        <w:tab/>
        <w:t xml:space="preserve">Homogenization</w:t>
        <w:tab/>
        <w:t xml:space="preserve">Monoculture</w:t>
        <w:tab/>
        <w:t xml:space="preserve">Minority </w:t>
      </w:r>
      <w:r w:rsidDel="00000000" w:rsidR="00000000" w:rsidRPr="00000000">
        <w:rPr>
          <w:sz w:val="22"/>
          <w:szCs w:val="22"/>
          <w:rtl w:val="0"/>
        </w:rPr>
        <w:t xml:space="preserve">l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anguage </w:t>
        <w:tab/>
        <w:t xml:space="preserve">Hybridization</w:t>
      </w:r>
    </w:p>
    <w:p w:rsidR="00000000" w:rsidDel="00000000" w:rsidP="00000000" w:rsidRDefault="00000000" w:rsidRPr="00000000" w14:paraId="00000012">
      <w:pPr>
        <w:pageBreakBefore w:val="0"/>
        <w:tabs>
          <w:tab w:val="left" w:leader="none" w:pos="2160"/>
          <w:tab w:val="left" w:leader="none" w:pos="4320"/>
          <w:tab w:val="left" w:leader="none" w:pos="6480"/>
          <w:tab w:val="left" w:leader="none" w:pos="864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Assimilation</w:t>
        <w:tab/>
        <w:t xml:space="preserve">Marginalization</w:t>
        <w:tab/>
        <w:t xml:space="preserve">Democracy</w:t>
        <w:tab/>
        <w:t xml:space="preserve">Official </w:t>
      </w:r>
      <w:r w:rsidDel="00000000" w:rsidR="00000000" w:rsidRPr="00000000">
        <w:rPr>
          <w:sz w:val="22"/>
          <w:szCs w:val="22"/>
          <w:rtl w:val="0"/>
        </w:rPr>
        <w:t xml:space="preserve">b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ilingualism</w:t>
        <w:tab/>
        <w:t xml:space="preserve">Media concentration</w:t>
      </w:r>
    </w:p>
    <w:p w:rsidR="00000000" w:rsidDel="00000000" w:rsidP="00000000" w:rsidRDefault="00000000" w:rsidRPr="00000000" w14:paraId="00000013">
      <w:pPr>
        <w:pageBreakBefore w:val="0"/>
        <w:tabs>
          <w:tab w:val="left" w:leader="none" w:pos="2160"/>
          <w:tab w:val="left" w:leader="none" w:pos="4320"/>
          <w:tab w:val="left" w:leader="none" w:pos="6480"/>
          <w:tab w:val="left" w:leader="none" w:pos="864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Cultural </w:t>
      </w:r>
      <w:r w:rsidDel="00000000" w:rsidR="00000000" w:rsidRPr="00000000">
        <w:rPr>
          <w:sz w:val="22"/>
          <w:szCs w:val="22"/>
          <w:rtl w:val="0"/>
        </w:rPr>
        <w:t xml:space="preserve">r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evitalization</w:t>
        <w:tab/>
        <w:t xml:space="preserve">CRTC</w:t>
        <w:tab/>
        <w:t xml:space="preserve">Acculturation</w:t>
        <w:tab/>
        <w:t xml:space="preserve">Minority </w:t>
      </w:r>
      <w:r w:rsidDel="00000000" w:rsidR="00000000" w:rsidRPr="00000000">
        <w:rPr>
          <w:sz w:val="22"/>
          <w:szCs w:val="22"/>
          <w:rtl w:val="0"/>
        </w:rPr>
        <w:t xml:space="preserve">g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roup </w:t>
        <w:tab/>
        <w:t xml:space="preserve">Linguistic identity</w:t>
      </w:r>
    </w:p>
    <w:p w:rsidR="00000000" w:rsidDel="00000000" w:rsidP="00000000" w:rsidRDefault="00000000" w:rsidRPr="00000000" w14:paraId="00000014">
      <w:pPr>
        <w:pageBreakBefore w:val="0"/>
        <w:tabs>
          <w:tab w:val="left" w:leader="none" w:pos="2160"/>
          <w:tab w:val="left" w:leader="none" w:pos="4320"/>
          <w:tab w:val="left" w:leader="none" w:pos="6480"/>
          <w:tab w:val="left" w:leader="none" w:pos="864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tabs>
          <w:tab w:val="left" w:leader="none" w:pos="2160"/>
          <w:tab w:val="left" w:leader="none" w:pos="4320"/>
          <w:tab w:val="left" w:leader="none" w:pos="6480"/>
          <w:tab w:val="left" w:leader="none" w:pos="8640"/>
        </w:tabs>
        <w:rPr>
          <w:b w:val="1"/>
          <w:color w:val="1155cc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1155cc"/>
          <w:sz w:val="22"/>
          <w:szCs w:val="22"/>
          <w:vertAlign w:val="baseline"/>
          <w:rtl w:val="0"/>
        </w:rPr>
        <w:t xml:space="preserve">Ensure that you can answer the following issue questions in detail:</w:t>
      </w:r>
    </w:p>
    <w:p w:rsidR="00000000" w:rsidDel="00000000" w:rsidP="00000000" w:rsidRDefault="00000000" w:rsidRPr="00000000" w14:paraId="00000016">
      <w:pPr>
        <w:pageBreakBefore w:val="0"/>
        <w:tabs>
          <w:tab w:val="left" w:leader="none" w:pos="2160"/>
          <w:tab w:val="left" w:leader="none" w:pos="4320"/>
          <w:tab w:val="left" w:leader="none" w:pos="6480"/>
          <w:tab w:val="left" w:leader="none" w:pos="8640"/>
        </w:tabs>
        <w:rPr>
          <w:b w:val="1"/>
          <w:color w:val="1155c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tabs>
          <w:tab w:val="left" w:leader="none" w:pos="7695"/>
        </w:tabs>
        <w:ind w:left="360" w:firstLine="0"/>
        <w:rPr/>
      </w:pPr>
      <w:r w:rsidDel="00000000" w:rsidR="00000000" w:rsidRPr="00000000">
        <w:rPr>
          <w:rtl w:val="0"/>
        </w:rPr>
        <w:t xml:space="preserve">What is the difference between </w:t>
      </w:r>
      <w:r w:rsidDel="00000000" w:rsidR="00000000" w:rsidRPr="00000000">
        <w:rPr>
          <w:b w:val="1"/>
          <w:rtl w:val="0"/>
        </w:rPr>
        <w:t xml:space="preserve">individual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collective identity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8">
      <w:pPr>
        <w:pageBreakBefore w:val="0"/>
        <w:tabs>
          <w:tab w:val="left" w:leader="none" w:pos="7695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tabs>
          <w:tab w:val="left" w:leader="none" w:pos="7695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tabs>
          <w:tab w:val="left" w:leader="none" w:pos="7695"/>
        </w:tabs>
        <w:ind w:left="360" w:firstLine="0"/>
        <w:rPr/>
      </w:pPr>
      <w:r w:rsidDel="00000000" w:rsidR="00000000" w:rsidRPr="00000000">
        <w:rPr>
          <w:rtl w:val="0"/>
        </w:rPr>
        <w:t xml:space="preserve">How are identities </w:t>
      </w:r>
      <w:r w:rsidDel="00000000" w:rsidR="00000000" w:rsidRPr="00000000">
        <w:rPr>
          <w:b w:val="1"/>
          <w:rtl w:val="0"/>
        </w:rPr>
        <w:t xml:space="preserve">expressed</w:t>
      </w:r>
      <w:r w:rsidDel="00000000" w:rsidR="00000000" w:rsidRPr="00000000">
        <w:rPr>
          <w:rtl w:val="0"/>
        </w:rPr>
        <w:t xml:space="preserve">, and what can influence those identities?</w:t>
      </w:r>
    </w:p>
    <w:p w:rsidR="00000000" w:rsidDel="00000000" w:rsidP="00000000" w:rsidRDefault="00000000" w:rsidRPr="00000000" w14:paraId="0000001B">
      <w:pPr>
        <w:pageBreakBefore w:val="0"/>
        <w:tabs>
          <w:tab w:val="left" w:leader="none" w:pos="7695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tabs>
          <w:tab w:val="left" w:leader="none" w:pos="7695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7695"/>
        </w:tabs>
        <w:ind w:left="360" w:firstLine="0"/>
        <w:rPr/>
      </w:pPr>
      <w:r w:rsidDel="00000000" w:rsidR="00000000" w:rsidRPr="00000000">
        <w:rPr>
          <w:rtl w:val="0"/>
        </w:rPr>
        <w:t xml:space="preserve">How does globalization impact identity?</w:t>
      </w:r>
    </w:p>
    <w:p w:rsidR="00000000" w:rsidDel="00000000" w:rsidP="00000000" w:rsidRDefault="00000000" w:rsidRPr="00000000" w14:paraId="0000001E">
      <w:pPr>
        <w:tabs>
          <w:tab w:val="left" w:leader="none" w:pos="7695"/>
        </w:tabs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7695"/>
        </w:tabs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tabs>
          <w:tab w:val="left" w:leader="none" w:pos="7695"/>
        </w:tabs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does globalization affect </w:t>
      </w:r>
      <w:r w:rsidDel="00000000" w:rsidR="00000000" w:rsidRPr="00000000">
        <w:rPr>
          <w:b w:val="1"/>
          <w:vertAlign w:val="baseline"/>
          <w:rtl w:val="0"/>
        </w:rPr>
        <w:t xml:space="preserve">economic aspects</w:t>
      </w:r>
      <w:r w:rsidDel="00000000" w:rsidR="00000000" w:rsidRPr="00000000">
        <w:rPr>
          <w:vertAlign w:val="baseline"/>
          <w:rtl w:val="0"/>
        </w:rPr>
        <w:t xml:space="preserve"> of people’s lives?</w:t>
      </w:r>
    </w:p>
    <w:p w:rsidR="00000000" w:rsidDel="00000000" w:rsidP="00000000" w:rsidRDefault="00000000" w:rsidRPr="00000000" w14:paraId="00000021">
      <w:pPr>
        <w:pageBreakBefore w:val="0"/>
        <w:tabs>
          <w:tab w:val="left" w:leader="none" w:pos="7695"/>
        </w:tabs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tabs>
          <w:tab w:val="left" w:leader="none" w:pos="7695"/>
        </w:tabs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tabs>
          <w:tab w:val="left" w:leader="none" w:pos="7695"/>
        </w:tabs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does globalization affect </w:t>
      </w:r>
      <w:r w:rsidDel="00000000" w:rsidR="00000000" w:rsidRPr="00000000">
        <w:rPr>
          <w:b w:val="1"/>
          <w:vertAlign w:val="baseline"/>
          <w:rtl w:val="0"/>
        </w:rPr>
        <w:t xml:space="preserve">political aspects</w:t>
      </w:r>
      <w:r w:rsidDel="00000000" w:rsidR="00000000" w:rsidRPr="00000000">
        <w:rPr>
          <w:vertAlign w:val="baseline"/>
          <w:rtl w:val="0"/>
        </w:rPr>
        <w:t xml:space="preserve"> of people’s lives?</w:t>
      </w:r>
    </w:p>
    <w:p w:rsidR="00000000" w:rsidDel="00000000" w:rsidP="00000000" w:rsidRDefault="00000000" w:rsidRPr="00000000" w14:paraId="00000024">
      <w:pPr>
        <w:pageBreakBefore w:val="0"/>
        <w:tabs>
          <w:tab w:val="left" w:leader="none" w:pos="7695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tabs>
          <w:tab w:val="left" w:leader="none" w:pos="7695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tabs>
          <w:tab w:val="left" w:leader="none" w:pos="7695"/>
        </w:tabs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does globalization affect </w:t>
      </w:r>
      <w:r w:rsidDel="00000000" w:rsidR="00000000" w:rsidRPr="00000000">
        <w:rPr>
          <w:b w:val="1"/>
          <w:vertAlign w:val="baseline"/>
          <w:rtl w:val="0"/>
        </w:rPr>
        <w:t xml:space="preserve">social aspects</w:t>
      </w:r>
      <w:r w:rsidDel="00000000" w:rsidR="00000000" w:rsidRPr="00000000">
        <w:rPr>
          <w:vertAlign w:val="baseline"/>
          <w:rtl w:val="0"/>
        </w:rPr>
        <w:t xml:space="preserve"> of people’s lives?</w:t>
      </w:r>
    </w:p>
    <w:p w:rsidR="00000000" w:rsidDel="00000000" w:rsidP="00000000" w:rsidRDefault="00000000" w:rsidRPr="00000000" w14:paraId="00000027">
      <w:pPr>
        <w:pageBreakBefore w:val="0"/>
        <w:tabs>
          <w:tab w:val="left" w:leader="none" w:pos="7695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tabs>
          <w:tab w:val="left" w:leader="none" w:pos="7695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tabs>
          <w:tab w:val="left" w:leader="none" w:pos="7695"/>
        </w:tabs>
        <w:ind w:left="360" w:firstLine="0"/>
        <w:rPr/>
      </w:pPr>
      <w:r w:rsidDel="00000000" w:rsidR="00000000" w:rsidRPr="00000000">
        <w:rPr>
          <w:rtl w:val="0"/>
        </w:rPr>
        <w:t xml:space="preserve">How do communication technologies and </w:t>
      </w:r>
      <w:r w:rsidDel="00000000" w:rsidR="00000000" w:rsidRPr="00000000">
        <w:rPr>
          <w:b w:val="1"/>
          <w:rtl w:val="0"/>
        </w:rPr>
        <w:t xml:space="preserve">media</w:t>
      </w:r>
      <w:r w:rsidDel="00000000" w:rsidR="00000000" w:rsidRPr="00000000">
        <w:rPr>
          <w:rtl w:val="0"/>
        </w:rPr>
        <w:t xml:space="preserve"> promote diversity?</w:t>
      </w:r>
    </w:p>
    <w:p w:rsidR="00000000" w:rsidDel="00000000" w:rsidP="00000000" w:rsidRDefault="00000000" w:rsidRPr="00000000" w14:paraId="0000002A">
      <w:pPr>
        <w:pageBreakBefore w:val="0"/>
        <w:tabs>
          <w:tab w:val="left" w:leader="none" w:pos="7695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tabs>
          <w:tab w:val="left" w:leader="none" w:pos="7695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tabs>
          <w:tab w:val="left" w:leader="none" w:pos="7695"/>
        </w:tabs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Have efforts to promote languages and cultures been successful?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color w:val="38761d"/>
          <w:vertAlign w:val="baseline"/>
        </w:rPr>
      </w:pPr>
      <w:r w:rsidDel="00000000" w:rsidR="00000000" w:rsidRPr="00000000">
        <w:rPr>
          <w:color w:val="38761d"/>
          <w:vertAlign w:val="baseline"/>
          <w:rtl w:val="0"/>
        </w:rPr>
        <w:t xml:space="preserve">Unit Two Review</w:t>
      </w:r>
    </w:p>
    <w:p w:rsidR="00000000" w:rsidDel="00000000" w:rsidP="00000000" w:rsidRDefault="00000000" w:rsidRPr="00000000" w14:paraId="0000002F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b w:val="0"/>
          <w:color w:val="b45f06"/>
          <w:sz w:val="26"/>
          <w:szCs w:val="26"/>
          <w:u w:val="single"/>
          <w:vertAlign w:val="baseline"/>
        </w:rPr>
      </w:pPr>
      <w:r w:rsidDel="00000000" w:rsidR="00000000" w:rsidRPr="00000000">
        <w:rPr>
          <w:b w:val="1"/>
          <w:color w:val="b45f06"/>
          <w:sz w:val="26"/>
          <w:szCs w:val="26"/>
          <w:u w:val="single"/>
          <w:vertAlign w:val="baseline"/>
          <w:rtl w:val="0"/>
        </w:rPr>
        <w:t xml:space="preserve">To what extent should contemporary society respond to the legacies of historical globalization?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ind w:left="4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16"/>
          <w:szCs w:val="16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examine impacts of cultural contact between Indigenous and non-Indigenous peoples (exchange of goods and technologies, depopulation, influences on government and social institutions)</w:t>
      </w:r>
    </w:p>
    <w:p w:rsidR="00000000" w:rsidDel="00000000" w:rsidP="00000000" w:rsidRDefault="00000000" w:rsidRPr="00000000" w14:paraId="00000032">
      <w:pPr>
        <w:pageBreakBefore w:val="0"/>
        <w:ind w:left="4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16"/>
          <w:szCs w:val="16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explore the foundations of historical globalization (rise of capitalism, industrialization, imperialism, Eurocentrism)</w:t>
      </w:r>
    </w:p>
    <w:p w:rsidR="00000000" w:rsidDel="00000000" w:rsidP="00000000" w:rsidRDefault="00000000" w:rsidRPr="00000000" w14:paraId="00000033">
      <w:pPr>
        <w:pageBreakBefore w:val="0"/>
        <w:ind w:left="4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16"/>
          <w:szCs w:val="16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explore the relationship between historical globalization and imperialism</w:t>
      </w:r>
    </w:p>
    <w:p w:rsidR="00000000" w:rsidDel="00000000" w:rsidP="00000000" w:rsidRDefault="00000000" w:rsidRPr="00000000" w14:paraId="00000034">
      <w:pPr>
        <w:pageBreakBefore w:val="0"/>
        <w:ind w:left="4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16"/>
          <w:szCs w:val="16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examine multiple perspectives on the political, economic and social impacts of historical globalization and imperialism</w:t>
      </w:r>
    </w:p>
    <w:p w:rsidR="00000000" w:rsidDel="00000000" w:rsidP="00000000" w:rsidRDefault="00000000" w:rsidRPr="00000000" w14:paraId="00000035">
      <w:pPr>
        <w:pageBreakBefore w:val="0"/>
        <w:ind w:left="4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16"/>
          <w:szCs w:val="16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examine imperialist policies and practices that affected Indigenous peoples (British rule in India, British and French rule in Canada, post-colonial governments in Canada)</w:t>
      </w:r>
    </w:p>
    <w:p w:rsidR="00000000" w:rsidDel="00000000" w:rsidP="00000000" w:rsidRDefault="00000000" w:rsidRPr="00000000" w14:paraId="00000036">
      <w:pPr>
        <w:pageBreakBefore w:val="0"/>
        <w:ind w:left="4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16"/>
          <w:szCs w:val="16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analyze contemporary global issues that have origins in policies and practices of post-colonial governments in Canada and other locations (consequences of residential schools, social impact on Indigenous peoples, loss of Indigenous languages, civil strife)</w:t>
      </w:r>
    </w:p>
    <w:p w:rsidR="00000000" w:rsidDel="00000000" w:rsidP="00000000" w:rsidRDefault="00000000" w:rsidRPr="00000000" w14:paraId="00000037">
      <w:pPr>
        <w:pageBreakBefore w:val="0"/>
        <w:ind w:left="4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16"/>
          <w:szCs w:val="16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evaluate various attempts to address consequences of imperialist policies and practices on Indigenous peoples in Canada and other locations</w:t>
      </w:r>
    </w:p>
    <w:p w:rsidR="00000000" w:rsidDel="00000000" w:rsidP="00000000" w:rsidRDefault="00000000" w:rsidRPr="00000000" w14:paraId="00000038">
      <w:pPr>
        <w:pageBreakBefore w:val="0"/>
        <w:ind w:left="4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16"/>
          <w:szCs w:val="16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examine legacies of historical globalization and imperialism that continue to influence globalization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Know each of the following term</w:t>
      </w: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tabs>
          <w:tab w:val="left" w:leader="none" w:pos="2160"/>
          <w:tab w:val="left" w:leader="none" w:pos="4320"/>
          <w:tab w:val="left" w:leader="none" w:pos="6480"/>
          <w:tab w:val="left" w:leader="none" w:pos="864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Cultural Contacts</w:t>
        <w:tab/>
        <w:t xml:space="preserve">Displacement</w:t>
        <w:tab/>
        <w:t xml:space="preserve">Communism</w:t>
        <w:tab/>
        <w:t xml:space="preserve">Eurocentrism</w:t>
        <w:tab/>
        <w:t xml:space="preserve">Paternalistic</w:t>
      </w:r>
    </w:p>
    <w:p w:rsidR="00000000" w:rsidDel="00000000" w:rsidP="00000000" w:rsidRDefault="00000000" w:rsidRPr="00000000" w14:paraId="0000003D">
      <w:pPr>
        <w:pageBreakBefore w:val="0"/>
        <w:tabs>
          <w:tab w:val="left" w:leader="none" w:pos="2160"/>
          <w:tab w:val="left" w:leader="none" w:pos="4320"/>
          <w:tab w:val="left" w:leader="none" w:pos="6480"/>
          <w:tab w:val="left" w:leader="none" w:pos="864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Depopulation</w:t>
        <w:tab/>
        <w:t xml:space="preserve">Capitalism</w:t>
        <w:tab/>
        <w:t xml:space="preserve">Industrialization</w:t>
        <w:tab/>
        <w:t xml:space="preserve">Colony</w:t>
        <w:tab/>
        <w:t xml:space="preserve">Land Claims</w:t>
      </w:r>
    </w:p>
    <w:p w:rsidR="00000000" w:rsidDel="00000000" w:rsidP="00000000" w:rsidRDefault="00000000" w:rsidRPr="00000000" w14:paraId="0000003E">
      <w:pPr>
        <w:pageBreakBefore w:val="0"/>
        <w:tabs>
          <w:tab w:val="left" w:leader="none" w:pos="2160"/>
          <w:tab w:val="left" w:leader="none" w:pos="4320"/>
          <w:tab w:val="left" w:leader="none" w:pos="6480"/>
          <w:tab w:val="left" w:leader="none" w:pos="864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International Trade</w:t>
        <w:tab/>
        <w:t xml:space="preserve">Free Market</w:t>
        <w:tab/>
        <w:t xml:space="preserve">Industrial Revolution</w:t>
        <w:tab/>
        <w:t xml:space="preserve">Sphere of Influence</w:t>
        <w:tab/>
        <w:t xml:space="preserve">Redress</w:t>
        <w:tab/>
      </w:r>
    </w:p>
    <w:p w:rsidR="00000000" w:rsidDel="00000000" w:rsidP="00000000" w:rsidRDefault="00000000" w:rsidRPr="00000000" w14:paraId="0000003F">
      <w:pPr>
        <w:pageBreakBefore w:val="0"/>
        <w:tabs>
          <w:tab w:val="left" w:leader="none" w:pos="2160"/>
          <w:tab w:val="left" w:leader="none" w:pos="4320"/>
          <w:tab w:val="left" w:leader="none" w:pos="6480"/>
          <w:tab w:val="left" w:leader="none" w:pos="864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Mercantilism</w:t>
        <w:tab/>
        <w:t xml:space="preserve">Entrepreneur</w:t>
        <w:tab/>
        <w:t xml:space="preserve">Cottage Industries</w:t>
        <w:tab/>
        <w:t xml:space="preserve">Protectorate</w:t>
        <w:tab/>
        <w:t xml:space="preserve">S</w:t>
      </w:r>
      <w:r w:rsidDel="00000000" w:rsidR="00000000" w:rsidRPr="00000000">
        <w:rPr>
          <w:sz w:val="22"/>
          <w:szCs w:val="22"/>
          <w:rtl w:val="0"/>
        </w:rPr>
        <w:t xml:space="preserve">elf-government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tabs>
          <w:tab w:val="left" w:leader="none" w:pos="2160"/>
          <w:tab w:val="left" w:leader="none" w:pos="4320"/>
          <w:tab w:val="left" w:leader="none" w:pos="6480"/>
          <w:tab w:val="left" w:leader="none" w:pos="864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Colonialism</w:t>
        <w:tab/>
        <w:t xml:space="preserve">Exploitation</w:t>
        <w:tab/>
        <w:t xml:space="preserve">Residential Schools</w:t>
        <w:tab/>
        <w:t xml:space="preserve">Imperialism</w:t>
        <w:tab/>
        <w:t xml:space="preserve">Canadiens</w:t>
      </w:r>
    </w:p>
    <w:p w:rsidR="00000000" w:rsidDel="00000000" w:rsidP="00000000" w:rsidRDefault="00000000" w:rsidRPr="00000000" w14:paraId="00000041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  <w:t xml:space="preserve">Indian Act</w:t>
        <w:tab/>
        <w:tab/>
        <w:t xml:space="preserve">Ethnocentrism</w:t>
        <w:tab/>
        <w:tab/>
        <w:t xml:space="preserve">Reconciliation </w:t>
        <w:tab/>
      </w:r>
      <w:r w:rsidDel="00000000" w:rsidR="00000000" w:rsidRPr="00000000">
        <w:rPr>
          <w:sz w:val="22"/>
          <w:szCs w:val="22"/>
          <w:rtl w:val="0"/>
        </w:rPr>
        <w:t xml:space="preserve">White Man’s Burden</w:t>
        <w:tab/>
        <w:t xml:space="preserve">Silk Road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tabs>
          <w:tab w:val="left" w:leader="none" w:pos="2160"/>
          <w:tab w:val="left" w:leader="none" w:pos="4320"/>
          <w:tab w:val="left" w:leader="none" w:pos="6480"/>
          <w:tab w:val="left" w:leader="none" w:pos="864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tabs>
          <w:tab w:val="left" w:leader="none" w:pos="2160"/>
          <w:tab w:val="left" w:leader="none" w:pos="4320"/>
          <w:tab w:val="left" w:leader="none" w:pos="6480"/>
          <w:tab w:val="left" w:leader="none" w:pos="8640"/>
        </w:tabs>
        <w:rPr>
          <w:b w:val="0"/>
          <w:color w:val="b45f06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b45f06"/>
          <w:sz w:val="22"/>
          <w:szCs w:val="22"/>
          <w:vertAlign w:val="baseline"/>
          <w:rtl w:val="0"/>
        </w:rPr>
        <w:t xml:space="preserve">Ensure that you can answer the following issue questions in detail: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tabs>
          <w:tab w:val="left" w:leader="none" w:pos="7695"/>
        </w:tabs>
        <w:ind w:left="360" w:firstLine="0"/>
        <w:rPr/>
      </w:pPr>
      <w:r w:rsidDel="00000000" w:rsidR="00000000" w:rsidRPr="00000000">
        <w:rPr>
          <w:rtl w:val="0"/>
        </w:rPr>
        <w:t xml:space="preserve">Why did </w:t>
      </w:r>
      <w:r w:rsidDel="00000000" w:rsidR="00000000" w:rsidRPr="00000000">
        <w:rPr>
          <w:b w:val="1"/>
          <w:rtl w:val="0"/>
        </w:rPr>
        <w:t xml:space="preserve">global trading networks </w:t>
      </w:r>
      <w:r w:rsidDel="00000000" w:rsidR="00000000" w:rsidRPr="00000000">
        <w:rPr>
          <w:rtl w:val="0"/>
        </w:rPr>
        <w:t xml:space="preserve">expand starting in the seventeenth century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46">
      <w:pPr>
        <w:pageBreakBefore w:val="0"/>
        <w:tabs>
          <w:tab w:val="left" w:leader="none" w:pos="7695"/>
        </w:tabs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tabs>
          <w:tab w:val="left" w:leader="none" w:pos="7695"/>
        </w:tabs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7695"/>
        </w:tabs>
        <w:ind w:left="360" w:firstLine="0"/>
        <w:rPr/>
      </w:pPr>
      <w:r w:rsidDel="00000000" w:rsidR="00000000" w:rsidRPr="00000000">
        <w:rPr>
          <w:rtl w:val="0"/>
        </w:rPr>
        <w:t xml:space="preserve">How does </w:t>
      </w:r>
      <w:r w:rsidDel="00000000" w:rsidR="00000000" w:rsidRPr="00000000">
        <w:rPr>
          <w:b w:val="1"/>
          <w:rtl w:val="0"/>
        </w:rPr>
        <w:t xml:space="preserve">industrialization</w:t>
      </w:r>
      <w:r w:rsidDel="00000000" w:rsidR="00000000" w:rsidRPr="00000000">
        <w:rPr>
          <w:rtl w:val="0"/>
        </w:rPr>
        <w:t xml:space="preserve"> reflect the values of capitalism? </w:t>
      </w:r>
    </w:p>
    <w:p w:rsidR="00000000" w:rsidDel="00000000" w:rsidP="00000000" w:rsidRDefault="00000000" w:rsidRPr="00000000" w14:paraId="00000049">
      <w:pPr>
        <w:tabs>
          <w:tab w:val="left" w:leader="none" w:pos="7695"/>
        </w:tabs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7695"/>
        </w:tabs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7695"/>
        </w:tabs>
        <w:ind w:left="360" w:firstLine="0"/>
        <w:rPr/>
      </w:pPr>
      <w:r w:rsidDel="00000000" w:rsidR="00000000" w:rsidRPr="00000000">
        <w:rPr>
          <w:rtl w:val="0"/>
        </w:rPr>
        <w:t xml:space="preserve">What is the difference between old and new imperialism?</w:t>
      </w:r>
    </w:p>
    <w:p w:rsidR="00000000" w:rsidDel="00000000" w:rsidP="00000000" w:rsidRDefault="00000000" w:rsidRPr="00000000" w14:paraId="0000004C">
      <w:pPr>
        <w:tabs>
          <w:tab w:val="left" w:leader="none" w:pos="7695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7695"/>
        </w:tabs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tabs>
          <w:tab w:val="left" w:leader="none" w:pos="7695"/>
        </w:tabs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 what ways can </w:t>
      </w:r>
      <w:r w:rsidDel="00000000" w:rsidR="00000000" w:rsidRPr="00000000">
        <w:rPr>
          <w:b w:val="1"/>
          <w:vertAlign w:val="baseline"/>
          <w:rtl w:val="0"/>
        </w:rPr>
        <w:t xml:space="preserve">cultural contact</w:t>
      </w:r>
      <w:r w:rsidDel="00000000" w:rsidR="00000000" w:rsidRPr="00000000">
        <w:rPr>
          <w:vertAlign w:val="baseline"/>
          <w:rtl w:val="0"/>
        </w:rPr>
        <w:t xml:space="preserve"> affect people?</w:t>
      </w:r>
    </w:p>
    <w:p w:rsidR="00000000" w:rsidDel="00000000" w:rsidP="00000000" w:rsidRDefault="00000000" w:rsidRPr="00000000" w14:paraId="0000004F">
      <w:pPr>
        <w:pageBreakBefore w:val="0"/>
        <w:tabs>
          <w:tab w:val="left" w:leader="none" w:pos="7695"/>
        </w:tabs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tabs>
          <w:tab w:val="left" w:leader="none" w:pos="7695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tabs>
          <w:tab w:val="left" w:leader="none" w:pos="7695"/>
        </w:tabs>
        <w:ind w:left="360" w:firstLine="0"/>
        <w:rPr/>
      </w:pPr>
      <w:r w:rsidDel="00000000" w:rsidR="00000000" w:rsidRPr="00000000">
        <w:rPr>
          <w:rtl w:val="0"/>
        </w:rPr>
        <w:t xml:space="preserve">How does historical imperialism relate to </w:t>
      </w:r>
      <w:r w:rsidDel="00000000" w:rsidR="00000000" w:rsidRPr="00000000">
        <w:rPr>
          <w:b w:val="1"/>
          <w:rtl w:val="0"/>
        </w:rPr>
        <w:t xml:space="preserve">current social issues in Canada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52">
      <w:pPr>
        <w:pageBreakBefore w:val="0"/>
        <w:tabs>
          <w:tab w:val="left" w:leader="none" w:pos="7695"/>
        </w:tabs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tabs>
          <w:tab w:val="left" w:leader="none" w:pos="7695"/>
        </w:tabs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tabs>
          <w:tab w:val="left" w:leader="none" w:pos="7695"/>
        </w:tabs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tabs>
          <w:tab w:val="left" w:leader="none" w:pos="7695"/>
        </w:tabs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 what ways has </w:t>
      </w:r>
      <w:r w:rsidDel="00000000" w:rsidR="00000000" w:rsidRPr="00000000">
        <w:rPr>
          <w:rtl w:val="0"/>
        </w:rPr>
        <w:t xml:space="preserve">Canada</w:t>
      </w:r>
      <w:r w:rsidDel="00000000" w:rsidR="00000000" w:rsidRPr="00000000">
        <w:rPr>
          <w:vertAlign w:val="baseline"/>
          <w:rtl w:val="0"/>
        </w:rPr>
        <w:t xml:space="preserve"> addressed the </w:t>
      </w:r>
      <w:r w:rsidDel="00000000" w:rsidR="00000000" w:rsidRPr="00000000">
        <w:rPr>
          <w:b w:val="1"/>
          <w:vertAlign w:val="baseline"/>
          <w:rtl w:val="0"/>
        </w:rPr>
        <w:t xml:space="preserve">consequences of past imperialist policies</w:t>
      </w:r>
      <w:r w:rsidDel="00000000" w:rsidR="00000000" w:rsidRPr="00000000">
        <w:rPr>
          <w:vertAlign w:val="baseline"/>
          <w:rtl w:val="0"/>
        </w:rPr>
        <w:t xml:space="preserve"> and practices? </w:t>
      </w:r>
    </w:p>
    <w:p w:rsidR="00000000" w:rsidDel="00000000" w:rsidP="00000000" w:rsidRDefault="00000000" w:rsidRPr="00000000" w14:paraId="00000056">
      <w:pPr>
        <w:pageBreakBefore w:val="0"/>
        <w:tabs>
          <w:tab w:val="left" w:leader="none" w:pos="7695"/>
        </w:tabs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tabs>
          <w:tab w:val="left" w:leader="none" w:pos="7695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tabs>
          <w:tab w:val="left" w:leader="none" w:pos="7695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Unit Three Review</w:t>
      </w:r>
    </w:p>
    <w:p w:rsidR="00000000" w:rsidDel="00000000" w:rsidP="00000000" w:rsidRDefault="00000000" w:rsidRPr="00000000" w14:paraId="0000005C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b w:val="0"/>
          <w:color w:val="38761d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color w:val="38761d"/>
          <w:sz w:val="28"/>
          <w:szCs w:val="28"/>
          <w:u w:val="single"/>
          <w:vertAlign w:val="baseline"/>
          <w:rtl w:val="0"/>
        </w:rPr>
        <w:t xml:space="preserve">To what extent </w:t>
      </w:r>
      <w:r w:rsidDel="00000000" w:rsidR="00000000" w:rsidRPr="00000000">
        <w:rPr>
          <w:b w:val="1"/>
          <w:color w:val="38761d"/>
          <w:sz w:val="28"/>
          <w:szCs w:val="28"/>
          <w:u w:val="single"/>
          <w:rtl w:val="0"/>
        </w:rPr>
        <w:t xml:space="preserve">does globalization contribute to sustainable prosperity for all people</w:t>
      </w:r>
      <w:r w:rsidDel="00000000" w:rsidR="00000000" w:rsidRPr="00000000">
        <w:rPr>
          <w:b w:val="1"/>
          <w:color w:val="38761d"/>
          <w:sz w:val="28"/>
          <w:szCs w:val="28"/>
          <w:u w:val="single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ind w:left="4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16"/>
          <w:szCs w:val="16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explore understandings of contemporary economic globalization</w:t>
      </w:r>
    </w:p>
    <w:p w:rsidR="00000000" w:rsidDel="00000000" w:rsidP="00000000" w:rsidRDefault="00000000" w:rsidRPr="00000000" w14:paraId="0000005F">
      <w:pPr>
        <w:pageBreakBefore w:val="0"/>
        <w:ind w:left="4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16"/>
          <w:szCs w:val="16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examine the foundations of contemporary globalization (F. A. Hayek, Bretton Woods Conference, Milton Friedman)</w:t>
      </w:r>
    </w:p>
    <w:p w:rsidR="00000000" w:rsidDel="00000000" w:rsidP="00000000" w:rsidRDefault="00000000" w:rsidRPr="00000000" w14:paraId="00000060">
      <w:pPr>
        <w:pageBreakBefore w:val="0"/>
        <w:ind w:left="4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16"/>
          <w:szCs w:val="16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analyze factors contributing to the expansion of globalization since the Second World War (international agreements, international organizations, transnational corporations, media and transportation technologies)</w:t>
      </w:r>
    </w:p>
    <w:p w:rsidR="00000000" w:rsidDel="00000000" w:rsidP="00000000" w:rsidRDefault="00000000" w:rsidRPr="00000000" w14:paraId="00000061">
      <w:pPr>
        <w:pageBreakBefore w:val="0"/>
        <w:ind w:left="4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16"/>
          <w:szCs w:val="16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analyze political and economic challenges and opportunities of globalization (trade liberalization, foreign investment, economic growth, privatization, outsourcing, knowledge economy)</w:t>
      </w:r>
    </w:p>
    <w:p w:rsidR="00000000" w:rsidDel="00000000" w:rsidP="00000000" w:rsidRDefault="00000000" w:rsidRPr="00000000" w14:paraId="00000062">
      <w:pPr>
        <w:pageBreakBefore w:val="0"/>
        <w:ind w:left="4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16"/>
          <w:szCs w:val="16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explore multiple perspectives regarding the relationship among people, the land and globalization (spirituality, stewardship, sustainability, resource development)</w:t>
      </w:r>
    </w:p>
    <w:p w:rsidR="00000000" w:rsidDel="00000000" w:rsidP="00000000" w:rsidRDefault="00000000" w:rsidRPr="00000000" w14:paraId="00000063">
      <w:pPr>
        <w:pageBreakBefore w:val="0"/>
        <w:ind w:left="4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16"/>
          <w:szCs w:val="16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evaluate actions and policies associated with globalization that impact the environment (land and resource use, resource development agreements, environmental legislation)</w:t>
      </w:r>
    </w:p>
    <w:p w:rsidR="00000000" w:rsidDel="00000000" w:rsidP="00000000" w:rsidRDefault="00000000" w:rsidRPr="00000000" w14:paraId="00000064">
      <w:pPr>
        <w:pageBreakBefore w:val="0"/>
        <w:ind w:left="46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16"/>
          <w:szCs w:val="16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analyze multiple perspectives on sustainability and prosperity in a globalizing world</w:t>
      </w:r>
    </w:p>
    <w:p w:rsidR="00000000" w:rsidDel="00000000" w:rsidP="00000000" w:rsidRDefault="00000000" w:rsidRPr="00000000" w14:paraId="00000065">
      <w:pPr>
        <w:pageBreakBefore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ind w:right="-108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Terms to know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ind w:right="-144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World Bank</w:t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Multinational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Quotas</w:t>
        <w:tab/>
        <w:tab/>
        <w:tab/>
        <w:tab/>
        <w:t xml:space="preserve">Trade bloc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ind w:right="-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European Union</w:t>
        <w:tab/>
        <w:tab/>
        <w:t xml:space="preserve">IMF </w:t>
        <w:tab/>
        <w:tab/>
        <w:tab/>
        <w:t xml:space="preserve"> </w:t>
        <w:tab/>
        <w:t xml:space="preserve">Hayek</w:t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WTO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ind w:right="-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Tariff </w:t>
        <w:tab/>
        <w:tab/>
        <w:tab/>
        <w:tab/>
        <w:t xml:space="preserve">Free Market Economy    </w:t>
        <w:tab/>
        <w:t xml:space="preserve">NAFTA  </w:t>
        <w:tab/>
        <w:tab/>
        <w:tab/>
        <w:t xml:space="preserve">OECD</w:t>
        <w:tab/>
      </w:r>
    </w:p>
    <w:p w:rsidR="00000000" w:rsidDel="00000000" w:rsidP="00000000" w:rsidRDefault="00000000" w:rsidRPr="00000000" w14:paraId="0000006A">
      <w:pPr>
        <w:pageBreakBefore w:val="0"/>
        <w:ind w:right="-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CIDA</w:t>
        <w:tab/>
        <w:tab/>
        <w:tab/>
        <w:tab/>
        <w:t xml:space="preserve">Deregulation </w:t>
        <w:tab/>
        <w:tab/>
        <w:tab/>
        <w:t xml:space="preserve">Economic </w:t>
      </w:r>
      <w:r w:rsidDel="00000000" w:rsidR="00000000" w:rsidRPr="00000000">
        <w:rPr>
          <w:sz w:val="22"/>
          <w:szCs w:val="22"/>
          <w:rtl w:val="0"/>
        </w:rPr>
        <w:t xml:space="preserve">n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ationalism </w:t>
        <w:tab/>
        <w:tab/>
        <w:t xml:space="preserve">Trade liberalization</w:t>
      </w:r>
    </w:p>
    <w:p w:rsidR="00000000" w:rsidDel="00000000" w:rsidP="00000000" w:rsidRDefault="00000000" w:rsidRPr="00000000" w14:paraId="0000006B">
      <w:pPr>
        <w:pageBreakBefore w:val="0"/>
        <w:ind w:right="-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Outsourcing </w:t>
        <w:tab/>
        <w:tab/>
        <w:tab/>
        <w:t xml:space="preserve">Urbanization</w:t>
        <w:tab/>
        <w:tab/>
        <w:tab/>
        <w:t xml:space="preserve">Stewardship </w:t>
        <w:tab/>
        <w:tab/>
        <w:tab/>
        <w:t xml:space="preserve">Agribusiness</w:t>
        <w:tab/>
      </w:r>
    </w:p>
    <w:p w:rsidR="00000000" w:rsidDel="00000000" w:rsidP="00000000" w:rsidRDefault="00000000" w:rsidRPr="00000000" w14:paraId="0000006C">
      <w:pPr>
        <w:pageBreakBefore w:val="0"/>
        <w:ind w:right="-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Arable Land</w:t>
        <w:tab/>
        <w:tab/>
        <w:tab/>
        <w:t xml:space="preserve">Nationalize</w:t>
        <w:tab/>
        <w:tab/>
        <w:tab/>
        <w:t xml:space="preserve">Economic interdependence</w:t>
        <w:tab/>
        <w:t xml:space="preserve">Container</w:t>
      </w:r>
      <w:r w:rsidDel="00000000" w:rsidR="00000000" w:rsidRPr="00000000">
        <w:rPr>
          <w:sz w:val="22"/>
          <w:szCs w:val="22"/>
          <w:rtl w:val="0"/>
        </w:rPr>
        <w:t xml:space="preserve">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ind w:right="-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Deforestation </w:t>
        <w:tab/>
        <w:tab/>
        <w:tab/>
        <w:t xml:space="preserve">G</w:t>
      </w:r>
      <w:r w:rsidDel="00000000" w:rsidR="00000000" w:rsidRPr="00000000">
        <w:rPr>
          <w:sz w:val="22"/>
          <w:szCs w:val="22"/>
          <w:rtl w:val="0"/>
        </w:rPr>
        <w:t xml:space="preserve">8/G7</w:t>
        <w:tab/>
        <w:tab/>
        <w:tab/>
        <w:tab/>
        <w:t xml:space="preserve">Bretton Woods Agreement</w:t>
        <w:tab/>
        <w:t xml:space="preserve">Knowledge Economy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center" w:leader="none" w:pos="5040"/>
        </w:tabs>
        <w:ind w:right="-1440"/>
        <w:rPr>
          <w:b w:val="0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tabs>
          <w:tab w:val="left" w:leader="none" w:pos="2160"/>
          <w:tab w:val="left" w:leader="none" w:pos="4320"/>
          <w:tab w:val="left" w:leader="none" w:pos="6480"/>
          <w:tab w:val="left" w:leader="none" w:pos="8640"/>
        </w:tabs>
        <w:rPr>
          <w:b w:val="0"/>
          <w:color w:val="38761d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38761d"/>
          <w:sz w:val="22"/>
          <w:szCs w:val="22"/>
          <w:vertAlign w:val="baseline"/>
          <w:rtl w:val="0"/>
        </w:rPr>
        <w:t xml:space="preserve">Ensure that you can answer the following issue questions in detail: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7695"/>
        </w:tabs>
        <w:spacing w:after="0" w:before="0" w:line="240" w:lineRule="auto"/>
        <w:ind w:left="1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7695"/>
        </w:tabs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events/conferences led 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development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economic globalization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7695"/>
        </w:tabs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link between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economic globalization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  How are free trade and fair trade different?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7695"/>
        </w:tabs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What are some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international agreements, trade blocs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that have influenced economic globalization?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7695"/>
        </w:tabs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opportunities and challenges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has economic globalization brought in Canada?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7695"/>
        </w:tabs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sustainability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mean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people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economy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environment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81">
      <w:pPr>
        <w:pageBreakBefore w:val="0"/>
        <w:ind w:right="-144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ind w:right="-14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ind w:right="-144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Other material for reflection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ind w:right="-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Groups that are most affected by outsourcing.  Why would these groups be affected by outsourcing?</w:t>
      </w:r>
    </w:p>
    <w:p w:rsidR="00000000" w:rsidDel="00000000" w:rsidP="00000000" w:rsidRDefault="00000000" w:rsidRPr="00000000" w14:paraId="00000085">
      <w:pPr>
        <w:pageBreakBefore w:val="0"/>
        <w:ind w:right="-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-capitalists     </w:t>
        <w:tab/>
        <w:t xml:space="preserve">-citizens/workers</w:t>
        <w:tab/>
        <w:t xml:space="preserve">-environmentalists</w:t>
        <w:tab/>
        <w:t xml:space="preserve">-governments</w:t>
      </w:r>
    </w:p>
    <w:p w:rsidR="00000000" w:rsidDel="00000000" w:rsidP="00000000" w:rsidRDefault="00000000" w:rsidRPr="00000000" w14:paraId="00000086">
      <w:pPr>
        <w:pageBreakBefore w:val="0"/>
        <w:ind w:right="-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ind w:right="-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Positive and negative aspects of transnational companies.</w:t>
      </w:r>
    </w:p>
    <w:p w:rsidR="00000000" w:rsidDel="00000000" w:rsidP="00000000" w:rsidRDefault="00000000" w:rsidRPr="00000000" w14:paraId="00000088">
      <w:pPr>
        <w:pageBreakBefore w:val="0"/>
        <w:ind w:right="-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Resource development (oil sands).  What are the different perspectives from each concerned group?  </w:t>
      </w:r>
    </w:p>
    <w:p w:rsidR="00000000" w:rsidDel="00000000" w:rsidP="00000000" w:rsidRDefault="00000000" w:rsidRPr="00000000" w14:paraId="00000089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Unit Four Review</w:t>
      </w:r>
    </w:p>
    <w:p w:rsidR="00000000" w:rsidDel="00000000" w:rsidP="00000000" w:rsidRDefault="00000000" w:rsidRPr="00000000" w14:paraId="0000008A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rPr>
          <w:b w:val="1"/>
          <w:color w:val="45818e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45818e"/>
          <w:sz w:val="32"/>
          <w:szCs w:val="32"/>
          <w:vertAlign w:val="baseline"/>
          <w:rtl w:val="0"/>
        </w:rPr>
        <w:t xml:space="preserve">To what extent should I, as a citizen, respond to globalization?</w:t>
      </w:r>
    </w:p>
    <w:p w:rsidR="00000000" w:rsidDel="00000000" w:rsidP="00000000" w:rsidRDefault="00000000" w:rsidRPr="00000000" w14:paraId="0000008C">
      <w:pPr>
        <w:pageBreakBefore w:val="0"/>
        <w:ind w:left="460" w:hanging="180"/>
        <w:rPr>
          <w:rFonts w:ascii="Calibri" w:cs="Calibri" w:eastAsia="Calibri" w:hAnsi="Calibri"/>
          <w:b w:val="1"/>
          <w:color w:val="45818e"/>
          <w:sz w:val="22"/>
          <w:szCs w:val="22"/>
        </w:rPr>
      </w:pPr>
      <w:r w:rsidDel="00000000" w:rsidR="00000000" w:rsidRPr="00000000">
        <w:rPr>
          <w:b w:val="1"/>
          <w:color w:val="45818e"/>
          <w:sz w:val="16"/>
          <w:szCs w:val="16"/>
          <w:rtl w:val="0"/>
        </w:rPr>
        <w:t xml:space="preserve">·</w:t>
      </w:r>
      <w:r w:rsidDel="00000000" w:rsidR="00000000" w:rsidRPr="00000000">
        <w:rPr>
          <w:b w:val="1"/>
          <w:color w:val="45818e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color w:val="45818e"/>
          <w:sz w:val="22"/>
          <w:szCs w:val="22"/>
          <w:rtl w:val="0"/>
        </w:rPr>
        <w:t xml:space="preserve">explore various understandings of quality of life</w:t>
      </w:r>
    </w:p>
    <w:p w:rsidR="00000000" w:rsidDel="00000000" w:rsidP="00000000" w:rsidRDefault="00000000" w:rsidRPr="00000000" w14:paraId="0000008D">
      <w:pPr>
        <w:pageBreakBefore w:val="0"/>
        <w:ind w:left="460" w:hanging="180"/>
        <w:rPr>
          <w:rFonts w:ascii="Calibri" w:cs="Calibri" w:eastAsia="Calibri" w:hAnsi="Calibri"/>
          <w:b w:val="1"/>
          <w:color w:val="45818e"/>
          <w:sz w:val="22"/>
          <w:szCs w:val="22"/>
        </w:rPr>
      </w:pPr>
      <w:r w:rsidDel="00000000" w:rsidR="00000000" w:rsidRPr="00000000">
        <w:rPr>
          <w:b w:val="1"/>
          <w:color w:val="45818e"/>
          <w:sz w:val="16"/>
          <w:szCs w:val="16"/>
          <w:rtl w:val="0"/>
        </w:rPr>
        <w:t xml:space="preserve">·</w:t>
      </w:r>
      <w:r w:rsidDel="00000000" w:rsidR="00000000" w:rsidRPr="00000000">
        <w:rPr>
          <w:b w:val="1"/>
          <w:color w:val="45818e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color w:val="45818e"/>
          <w:sz w:val="22"/>
          <w:szCs w:val="22"/>
          <w:rtl w:val="0"/>
        </w:rPr>
        <w:t xml:space="preserve">analyze impacts of globalization on children and youth (awareness of global issues, employment issues, identity)</w:t>
      </w:r>
    </w:p>
    <w:p w:rsidR="00000000" w:rsidDel="00000000" w:rsidP="00000000" w:rsidRDefault="00000000" w:rsidRPr="00000000" w14:paraId="0000008E">
      <w:pPr>
        <w:pageBreakBefore w:val="0"/>
        <w:ind w:left="460" w:hanging="180"/>
        <w:rPr>
          <w:rFonts w:ascii="Calibri" w:cs="Calibri" w:eastAsia="Calibri" w:hAnsi="Calibri"/>
          <w:b w:val="1"/>
          <w:color w:val="45818e"/>
          <w:sz w:val="22"/>
          <w:szCs w:val="22"/>
        </w:rPr>
      </w:pPr>
      <w:r w:rsidDel="00000000" w:rsidR="00000000" w:rsidRPr="00000000">
        <w:rPr>
          <w:b w:val="1"/>
          <w:color w:val="45818e"/>
          <w:sz w:val="16"/>
          <w:szCs w:val="16"/>
          <w:rtl w:val="0"/>
        </w:rPr>
        <w:t xml:space="preserve">·</w:t>
      </w:r>
      <w:r w:rsidDel="00000000" w:rsidR="00000000" w:rsidRPr="00000000">
        <w:rPr>
          <w:b w:val="1"/>
          <w:color w:val="45818e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color w:val="45818e"/>
          <w:sz w:val="22"/>
          <w:szCs w:val="22"/>
          <w:rtl w:val="0"/>
        </w:rPr>
        <w:t xml:space="preserve">analyze impacts of globalization on women (gender issues, labour issues, opportunities for entrepreneurship)</w:t>
      </w:r>
    </w:p>
    <w:p w:rsidR="00000000" w:rsidDel="00000000" w:rsidP="00000000" w:rsidRDefault="00000000" w:rsidRPr="00000000" w14:paraId="0000008F">
      <w:pPr>
        <w:pageBreakBefore w:val="0"/>
        <w:ind w:left="460" w:hanging="180"/>
        <w:rPr>
          <w:rFonts w:ascii="Calibri" w:cs="Calibri" w:eastAsia="Calibri" w:hAnsi="Calibri"/>
          <w:b w:val="1"/>
          <w:color w:val="45818e"/>
          <w:sz w:val="22"/>
          <w:szCs w:val="22"/>
        </w:rPr>
      </w:pPr>
      <w:r w:rsidDel="00000000" w:rsidR="00000000" w:rsidRPr="00000000">
        <w:rPr>
          <w:b w:val="1"/>
          <w:color w:val="45818e"/>
          <w:sz w:val="16"/>
          <w:szCs w:val="16"/>
          <w:rtl w:val="0"/>
        </w:rPr>
        <w:t xml:space="preserve">·</w:t>
      </w:r>
      <w:r w:rsidDel="00000000" w:rsidR="00000000" w:rsidRPr="00000000">
        <w:rPr>
          <w:b w:val="1"/>
          <w:color w:val="45818e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color w:val="45818e"/>
          <w:sz w:val="22"/>
          <w:szCs w:val="22"/>
          <w:rtl w:val="0"/>
        </w:rPr>
        <w:t xml:space="preserve">evaluate relationships between globalization and democratization and human rights</w:t>
      </w:r>
    </w:p>
    <w:p w:rsidR="00000000" w:rsidDel="00000000" w:rsidP="00000000" w:rsidRDefault="00000000" w:rsidRPr="00000000" w14:paraId="00000090">
      <w:pPr>
        <w:pageBreakBefore w:val="0"/>
        <w:ind w:left="460" w:hanging="180"/>
        <w:rPr>
          <w:rFonts w:ascii="Calibri" w:cs="Calibri" w:eastAsia="Calibri" w:hAnsi="Calibri"/>
          <w:b w:val="1"/>
          <w:color w:val="45818e"/>
          <w:sz w:val="22"/>
          <w:szCs w:val="22"/>
        </w:rPr>
      </w:pPr>
      <w:r w:rsidDel="00000000" w:rsidR="00000000" w:rsidRPr="00000000">
        <w:rPr>
          <w:b w:val="1"/>
          <w:color w:val="45818e"/>
          <w:sz w:val="16"/>
          <w:szCs w:val="16"/>
          <w:rtl w:val="0"/>
        </w:rPr>
        <w:t xml:space="preserve">·</w:t>
      </w:r>
      <w:r w:rsidDel="00000000" w:rsidR="00000000" w:rsidRPr="00000000">
        <w:rPr>
          <w:b w:val="1"/>
          <w:color w:val="45818e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color w:val="45818e"/>
          <w:sz w:val="22"/>
          <w:szCs w:val="22"/>
          <w:rtl w:val="0"/>
        </w:rPr>
        <w:t xml:space="preserve">analyze how globalization affects individuals and communities (migration, technology, agricultural issues, pandemics, resource issues, contemporary issues) (GC, LPP)</w:t>
      </w:r>
    </w:p>
    <w:p w:rsidR="00000000" w:rsidDel="00000000" w:rsidP="00000000" w:rsidRDefault="00000000" w:rsidRPr="00000000" w14:paraId="00000091">
      <w:pPr>
        <w:pageBreakBefore w:val="0"/>
        <w:ind w:left="460" w:hanging="180"/>
        <w:rPr>
          <w:rFonts w:ascii="Calibri" w:cs="Calibri" w:eastAsia="Calibri" w:hAnsi="Calibri"/>
          <w:b w:val="1"/>
          <w:color w:val="45818e"/>
          <w:sz w:val="22"/>
          <w:szCs w:val="22"/>
        </w:rPr>
      </w:pPr>
      <w:r w:rsidDel="00000000" w:rsidR="00000000" w:rsidRPr="00000000">
        <w:rPr>
          <w:b w:val="1"/>
          <w:color w:val="45818e"/>
          <w:sz w:val="16"/>
          <w:szCs w:val="16"/>
          <w:rtl w:val="0"/>
        </w:rPr>
        <w:t xml:space="preserve">·</w:t>
      </w:r>
      <w:r w:rsidDel="00000000" w:rsidR="00000000" w:rsidRPr="00000000">
        <w:rPr>
          <w:b w:val="1"/>
          <w:color w:val="45818e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color w:val="45818e"/>
          <w:sz w:val="22"/>
          <w:szCs w:val="22"/>
          <w:rtl w:val="0"/>
        </w:rPr>
        <w:t xml:space="preserve">explore multiple perspectives regarding the civic responsibilities that individuals, governments, organizations and businesses may have in addressing opportunities and challenges presented by globalization</w:t>
      </w:r>
    </w:p>
    <w:p w:rsidR="00000000" w:rsidDel="00000000" w:rsidP="00000000" w:rsidRDefault="00000000" w:rsidRPr="00000000" w14:paraId="00000092">
      <w:pPr>
        <w:pageBreakBefore w:val="0"/>
        <w:ind w:left="460" w:hanging="180"/>
        <w:rPr>
          <w:rFonts w:ascii="Calibri" w:cs="Calibri" w:eastAsia="Calibri" w:hAnsi="Calibri"/>
          <w:b w:val="1"/>
          <w:color w:val="45818e"/>
          <w:sz w:val="22"/>
          <w:szCs w:val="22"/>
        </w:rPr>
      </w:pPr>
      <w:r w:rsidDel="00000000" w:rsidR="00000000" w:rsidRPr="00000000">
        <w:rPr>
          <w:b w:val="1"/>
          <w:color w:val="45818e"/>
          <w:sz w:val="16"/>
          <w:szCs w:val="16"/>
          <w:rtl w:val="0"/>
        </w:rPr>
        <w:t xml:space="preserve">·</w:t>
      </w:r>
      <w:r w:rsidDel="00000000" w:rsidR="00000000" w:rsidRPr="00000000">
        <w:rPr>
          <w:b w:val="1"/>
          <w:color w:val="45818e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color w:val="45818e"/>
          <w:sz w:val="22"/>
          <w:szCs w:val="22"/>
          <w:rtl w:val="0"/>
        </w:rPr>
        <w:t xml:space="preserve">evaluate means by which individuals, governments, organizations and businesses could address opportunities and challenges of globalization (pro-globalization activism, anti-globalization activism, legislation, agreements, consumer activism, corporate responsibility)</w:t>
      </w:r>
    </w:p>
    <w:p w:rsidR="00000000" w:rsidDel="00000000" w:rsidP="00000000" w:rsidRDefault="00000000" w:rsidRPr="00000000" w14:paraId="00000093">
      <w:pPr>
        <w:pageBreakBefore w:val="0"/>
        <w:ind w:left="460" w:hanging="180"/>
        <w:rPr>
          <w:rFonts w:ascii="Calibri" w:cs="Calibri" w:eastAsia="Calibri" w:hAnsi="Calibri"/>
          <w:b w:val="1"/>
          <w:color w:val="45818e"/>
          <w:sz w:val="22"/>
          <w:szCs w:val="22"/>
        </w:rPr>
      </w:pPr>
      <w:r w:rsidDel="00000000" w:rsidR="00000000" w:rsidRPr="00000000">
        <w:rPr>
          <w:b w:val="1"/>
          <w:color w:val="45818e"/>
          <w:sz w:val="16"/>
          <w:szCs w:val="16"/>
          <w:rtl w:val="0"/>
        </w:rPr>
        <w:t xml:space="preserve">·</w:t>
      </w:r>
      <w:r w:rsidDel="00000000" w:rsidR="00000000" w:rsidRPr="00000000">
        <w:rPr>
          <w:b w:val="1"/>
          <w:color w:val="45818e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color w:val="45818e"/>
          <w:sz w:val="22"/>
          <w:szCs w:val="22"/>
          <w:rtl w:val="0"/>
        </w:rPr>
        <w:t xml:space="preserve">develop strategies to demonstrate active, responsible global citizenship</w:t>
      </w:r>
    </w:p>
    <w:p w:rsidR="00000000" w:rsidDel="00000000" w:rsidP="00000000" w:rsidRDefault="00000000" w:rsidRPr="00000000" w14:paraId="00000094">
      <w:pPr>
        <w:pageBreakBefore w:val="0"/>
        <w:rPr>
          <w:b w:val="1"/>
          <w:color w:val="45818e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45818e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ind w:right="-108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Terms to know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Quality of life</w:t>
        <w:tab/>
        <w:tab/>
        <w:t xml:space="preserve">Disparity </w:t>
        <w:tab/>
        <w:tab/>
      </w:r>
      <w:r w:rsidDel="00000000" w:rsidR="00000000" w:rsidRPr="00000000">
        <w:rPr>
          <w:rtl w:val="0"/>
        </w:rPr>
        <w:t xml:space="preserve">Citizen advocacy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  <w:t xml:space="preserve">Dollar voting</w:t>
      </w: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97">
      <w:pPr>
        <w:pageBreakBefore w:val="0"/>
        <w:ind w:right="-5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GDP</w:t>
      </w:r>
      <w:r w:rsidDel="00000000" w:rsidR="00000000" w:rsidRPr="00000000">
        <w:rPr>
          <w:rtl w:val="0"/>
        </w:rPr>
        <w:t xml:space="preserve">/capita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rtl w:val="0"/>
        </w:rPr>
        <w:t xml:space="preserve">Protest</w:t>
        <w:tab/>
        <w:tab/>
        <w:tab/>
        <w:t xml:space="preserve">Standard of living</w:t>
        <w:tab/>
      </w:r>
      <w:r w:rsidDel="00000000" w:rsidR="00000000" w:rsidRPr="00000000">
        <w:rPr>
          <w:vertAlign w:val="baseline"/>
          <w:rtl w:val="0"/>
        </w:rPr>
        <w:t xml:space="preserve">Human Development Index</w:t>
      </w:r>
    </w:p>
    <w:p w:rsidR="00000000" w:rsidDel="00000000" w:rsidP="00000000" w:rsidRDefault="00000000" w:rsidRPr="00000000" w14:paraId="00000098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Pandemic</w:t>
        <w:tab/>
        <w:tab/>
        <w:t xml:space="preserve">Employment equity </w:t>
        <w:tab/>
      </w:r>
      <w:r w:rsidDel="00000000" w:rsidR="00000000" w:rsidRPr="00000000">
        <w:rPr>
          <w:rtl w:val="0"/>
        </w:rPr>
        <w:t xml:space="preserve">Life Expectancy</w:t>
      </w:r>
      <w:r w:rsidDel="00000000" w:rsidR="00000000" w:rsidRPr="00000000">
        <w:rPr>
          <w:vertAlign w:val="baseline"/>
          <w:rtl w:val="0"/>
        </w:rPr>
        <w:tab/>
        <w:t xml:space="preserve">UN </w:t>
      </w:r>
      <w:r w:rsidDel="00000000" w:rsidR="00000000" w:rsidRPr="00000000">
        <w:rPr>
          <w:rtl w:val="0"/>
        </w:rPr>
        <w:t xml:space="preserve">Universal Declaration of Human Rights</w:t>
      </w:r>
      <w:r w:rsidDel="00000000" w:rsidR="00000000" w:rsidRPr="00000000">
        <w:rPr>
          <w:vertAlign w:val="baseline"/>
          <w:rtl w:val="0"/>
        </w:rPr>
        <w:tab/>
        <w:t xml:space="preserve">     </w:t>
      </w:r>
    </w:p>
    <w:p w:rsidR="00000000" w:rsidDel="00000000" w:rsidP="00000000" w:rsidRDefault="00000000" w:rsidRPr="00000000" w14:paraId="00000099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Green Revolution </w:t>
        <w:tab/>
        <w:t xml:space="preserve">Boycott</w:t>
        <w:tab/>
        <w:tab/>
      </w:r>
      <w:r w:rsidDel="00000000" w:rsidR="00000000" w:rsidRPr="00000000">
        <w:rPr>
          <w:rtl w:val="0"/>
        </w:rPr>
        <w:t xml:space="preserve">Bilateral/multilateral</w:t>
        <w:tab/>
        <w:t xml:space="preserve">Corporate Social Responsibility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ind w:right="-90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Foreign A</w:t>
      </w:r>
      <w:r w:rsidDel="00000000" w:rsidR="00000000" w:rsidRPr="00000000">
        <w:rPr>
          <w:rtl w:val="0"/>
        </w:rPr>
        <w:t xml:space="preserve">id</w:t>
        <w:tab/>
        <w:tab/>
        <w:t xml:space="preserve">Tied Aid</w:t>
        <w:tab/>
        <w:tab/>
        <w:t xml:space="preserve">NGO/UN organizations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ind w:right="-144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tabs>
          <w:tab w:val="left" w:leader="none" w:pos="2160"/>
          <w:tab w:val="left" w:leader="none" w:pos="4320"/>
          <w:tab w:val="left" w:leader="none" w:pos="6480"/>
          <w:tab w:val="left" w:leader="none" w:pos="8640"/>
        </w:tabs>
        <w:rPr>
          <w:vertAlign w:val="baseline"/>
        </w:rPr>
      </w:pPr>
      <w:r w:rsidDel="00000000" w:rsidR="00000000" w:rsidRPr="00000000">
        <w:rPr>
          <w:b w:val="1"/>
          <w:color w:val="45818e"/>
          <w:sz w:val="22"/>
          <w:szCs w:val="22"/>
          <w:vertAlign w:val="baseline"/>
          <w:rtl w:val="0"/>
        </w:rPr>
        <w:t xml:space="preserve">Ensure that you can answer the following issue questions in detail: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spacing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 what extent does globalization affect </w:t>
      </w:r>
      <w:r w:rsidDel="00000000" w:rsidR="00000000" w:rsidRPr="00000000">
        <w:rPr>
          <w:b w:val="1"/>
          <w:vertAlign w:val="baseline"/>
          <w:rtl w:val="0"/>
        </w:rPr>
        <w:t xml:space="preserve">quality of life </w:t>
      </w:r>
      <w:r w:rsidDel="00000000" w:rsidR="00000000" w:rsidRPr="00000000">
        <w:rPr>
          <w:vertAlign w:val="baseline"/>
          <w:rtl w:val="0"/>
        </w:rPr>
        <w:t xml:space="preserve">and access to </w:t>
      </w:r>
      <w:r w:rsidDel="00000000" w:rsidR="00000000" w:rsidRPr="00000000">
        <w:rPr>
          <w:b w:val="1"/>
          <w:vertAlign w:val="baseline"/>
          <w:rtl w:val="0"/>
        </w:rPr>
        <w:t xml:space="preserve">human rights</w:t>
      </w:r>
      <w:r w:rsidDel="00000000" w:rsidR="00000000" w:rsidRPr="00000000">
        <w:rPr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9E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spacing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 what ways does globalization affect the lives of </w:t>
      </w:r>
      <w:r w:rsidDel="00000000" w:rsidR="00000000" w:rsidRPr="00000000">
        <w:rPr>
          <w:b w:val="1"/>
          <w:vertAlign w:val="baseline"/>
          <w:rtl w:val="0"/>
        </w:rPr>
        <w:t xml:space="preserve">children</w:t>
      </w:r>
      <w:r w:rsidDel="00000000" w:rsidR="00000000" w:rsidRPr="00000000">
        <w:rPr>
          <w:vertAlign w:val="baseline"/>
          <w:rtl w:val="0"/>
        </w:rPr>
        <w:t xml:space="preserve"> and youth?</w:t>
      </w:r>
    </w:p>
    <w:p w:rsidR="00000000" w:rsidDel="00000000" w:rsidP="00000000" w:rsidRDefault="00000000" w:rsidRPr="00000000" w14:paraId="000000A1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spacing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 what ways does globalization affect the lives of </w:t>
      </w:r>
      <w:r w:rsidDel="00000000" w:rsidR="00000000" w:rsidRPr="00000000">
        <w:rPr>
          <w:b w:val="1"/>
          <w:vertAlign w:val="baseline"/>
          <w:rtl w:val="0"/>
        </w:rPr>
        <w:t xml:space="preserve">women</w:t>
      </w:r>
      <w:r w:rsidDel="00000000" w:rsidR="00000000" w:rsidRPr="00000000">
        <w:rPr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spacing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spacing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 what ways does globalization </w:t>
      </w:r>
      <w:r w:rsidDel="00000000" w:rsidR="00000000" w:rsidRPr="00000000">
        <w:rPr>
          <w:b w:val="1"/>
          <w:vertAlign w:val="baseline"/>
          <w:rtl w:val="0"/>
        </w:rPr>
        <w:t xml:space="preserve">increase pressure on natural resources </w:t>
      </w:r>
      <w:r w:rsidDel="00000000" w:rsidR="00000000" w:rsidRPr="00000000">
        <w:rPr>
          <w:vertAlign w:val="baseline"/>
          <w:rtl w:val="0"/>
        </w:rPr>
        <w:t xml:space="preserve">de</w:t>
      </w:r>
      <w:r w:rsidDel="00000000" w:rsidR="00000000" w:rsidRPr="00000000">
        <w:rPr>
          <w:vertAlign w:val="baseline"/>
          <w:rtl w:val="0"/>
        </w:rPr>
        <w:t xml:space="preserve">velopment?</w:t>
      </w:r>
    </w:p>
    <w:p w:rsidR="00000000" w:rsidDel="00000000" w:rsidP="00000000" w:rsidRDefault="00000000" w:rsidRPr="00000000" w14:paraId="000000A6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spacing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</w:t>
      </w:r>
      <w:r w:rsidDel="00000000" w:rsidR="00000000" w:rsidRPr="00000000">
        <w:rPr>
          <w:b w:val="1"/>
          <w:vertAlign w:val="baseline"/>
          <w:rtl w:val="0"/>
        </w:rPr>
        <w:t xml:space="preserve">civic responsibilities </w:t>
      </w:r>
      <w:r w:rsidDel="00000000" w:rsidR="00000000" w:rsidRPr="00000000">
        <w:rPr>
          <w:vertAlign w:val="baseline"/>
          <w:rtl w:val="0"/>
        </w:rPr>
        <w:t xml:space="preserve">do individuals have in relation to </w:t>
      </w:r>
      <w:r w:rsidDel="00000000" w:rsidR="00000000" w:rsidRPr="00000000">
        <w:rPr>
          <w:rtl w:val="0"/>
        </w:rPr>
        <w:t xml:space="preserve">the opportunities and challenges of </w:t>
      </w:r>
      <w:r w:rsidDel="00000000" w:rsidR="00000000" w:rsidRPr="00000000">
        <w:rPr>
          <w:vertAlign w:val="baseline"/>
          <w:rtl w:val="0"/>
        </w:rPr>
        <w:t xml:space="preserve">globalization?</w:t>
      </w:r>
    </w:p>
    <w:p w:rsidR="00000000" w:rsidDel="00000000" w:rsidP="00000000" w:rsidRDefault="00000000" w:rsidRPr="00000000" w14:paraId="000000A9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spacing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can organizations like</w:t>
      </w:r>
      <w:r w:rsidDel="00000000" w:rsidR="00000000" w:rsidRPr="00000000">
        <w:rPr>
          <w:b w:val="1"/>
          <w:vertAlign w:val="baseline"/>
          <w:rtl w:val="0"/>
        </w:rPr>
        <w:t xml:space="preserve"> N</w:t>
      </w:r>
      <w:r w:rsidDel="00000000" w:rsidR="00000000" w:rsidRPr="00000000">
        <w:rPr>
          <w:b w:val="1"/>
          <w:rtl w:val="0"/>
        </w:rPr>
        <w:t xml:space="preserve">GOs </w:t>
      </w:r>
      <w:r w:rsidDel="00000000" w:rsidR="00000000" w:rsidRPr="00000000">
        <w:rPr>
          <w:vertAlign w:val="baseline"/>
          <w:rtl w:val="0"/>
        </w:rPr>
        <w:t xml:space="preserve">respond to </w:t>
      </w:r>
      <w:r w:rsidDel="00000000" w:rsidR="00000000" w:rsidRPr="00000000">
        <w:rPr>
          <w:rtl w:val="0"/>
        </w:rPr>
        <w:t xml:space="preserve">the opportunities and challenges of </w:t>
      </w:r>
      <w:r w:rsidDel="00000000" w:rsidR="00000000" w:rsidRPr="00000000">
        <w:rPr>
          <w:vertAlign w:val="baseline"/>
          <w:rtl w:val="0"/>
        </w:rPr>
        <w:t xml:space="preserve">globalization?  </w:t>
      </w:r>
    </w:p>
    <w:p w:rsidR="00000000" w:rsidDel="00000000" w:rsidP="00000000" w:rsidRDefault="00000000" w:rsidRPr="00000000" w14:paraId="000000AC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spacing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can </w:t>
      </w:r>
      <w:r w:rsidDel="00000000" w:rsidR="00000000" w:rsidRPr="00000000">
        <w:rPr>
          <w:b w:val="1"/>
          <w:vertAlign w:val="baseline"/>
          <w:rtl w:val="0"/>
        </w:rPr>
        <w:t xml:space="preserve">government</w:t>
      </w:r>
      <w:r w:rsidDel="00000000" w:rsidR="00000000" w:rsidRPr="00000000">
        <w:rPr>
          <w:vertAlign w:val="baseline"/>
          <w:rtl w:val="0"/>
        </w:rPr>
        <w:t xml:space="preserve"> respond to the opportunities and challenges of globalization? </w:t>
      </w:r>
    </w:p>
    <w:p w:rsidR="00000000" w:rsidDel="00000000" w:rsidP="00000000" w:rsidRDefault="00000000" w:rsidRPr="00000000" w14:paraId="000000AF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spacing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can </w:t>
      </w:r>
      <w:r w:rsidDel="00000000" w:rsidR="00000000" w:rsidRPr="00000000">
        <w:rPr>
          <w:b w:val="1"/>
          <w:vertAlign w:val="baseline"/>
          <w:rtl w:val="0"/>
        </w:rPr>
        <w:t xml:space="preserve">business</w:t>
      </w:r>
      <w:r w:rsidDel="00000000" w:rsidR="00000000" w:rsidRPr="00000000">
        <w:rPr>
          <w:vertAlign w:val="baseline"/>
          <w:rtl w:val="0"/>
        </w:rPr>
        <w:t xml:space="preserve"> respond to </w:t>
      </w:r>
      <w:r w:rsidDel="00000000" w:rsidR="00000000" w:rsidRPr="00000000">
        <w:rPr>
          <w:rtl w:val="0"/>
        </w:rPr>
        <w:t xml:space="preserve">the opportunities and challenges of </w:t>
      </w:r>
      <w:r w:rsidDel="00000000" w:rsidR="00000000" w:rsidRPr="00000000">
        <w:rPr>
          <w:vertAlign w:val="baseline"/>
          <w:rtl w:val="0"/>
        </w:rPr>
        <w:t xml:space="preserve">globalization?</w:t>
      </w:r>
    </w:p>
    <w:p w:rsidR="00000000" w:rsidDel="00000000" w:rsidP="00000000" w:rsidRDefault="00000000" w:rsidRPr="00000000" w14:paraId="000000B2">
      <w:pPr>
        <w:pageBreakBefore w:val="0"/>
        <w:spacing w:line="24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